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49620D" w:rsidRDefault="0049620D" w:rsidP="0049620D">
      <w:pPr>
        <w:ind w:right="566"/>
        <w:jc w:val="center"/>
        <w:rPr>
          <w:b/>
          <w:i/>
          <w:color w:val="002060"/>
          <w:sz w:val="48"/>
          <w:szCs w:val="48"/>
        </w:rPr>
      </w:pPr>
      <w:r w:rsidRPr="0049620D">
        <w:rPr>
          <w:b/>
          <w:i/>
          <w:color w:val="002060"/>
          <w:sz w:val="48"/>
          <w:szCs w:val="48"/>
        </w:rPr>
        <w:t>Benchmarks for Accuracy and Comprehension</w:t>
      </w:r>
    </w:p>
    <w:p w:rsidR="0049620D" w:rsidRDefault="0049620D" w:rsidP="0049620D">
      <w:pPr>
        <w:ind w:right="566"/>
      </w:pPr>
    </w:p>
    <w:p w:rsidR="0049620D" w:rsidRPr="0049620D" w:rsidRDefault="0049620D" w:rsidP="0049620D">
      <w:pPr>
        <w:ind w:right="566"/>
        <w:rPr>
          <w:b/>
          <w:i/>
          <w:sz w:val="36"/>
          <w:szCs w:val="36"/>
        </w:rPr>
      </w:pPr>
      <w:r w:rsidRPr="0049620D">
        <w:rPr>
          <w:b/>
          <w:i/>
          <w:sz w:val="36"/>
          <w:szCs w:val="36"/>
        </w:rPr>
        <w:t>Books Levels L-Z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062"/>
        <w:gridCol w:w="2100"/>
        <w:gridCol w:w="2100"/>
        <w:gridCol w:w="2101"/>
      </w:tblGrid>
      <w:tr w:rsidR="0049620D" w:rsidTr="0049620D">
        <w:tc>
          <w:tcPr>
            <w:tcW w:w="2235" w:type="dxa"/>
            <w:tcBorders>
              <w:top w:val="nil"/>
              <w:left w:val="nil"/>
            </w:tcBorders>
          </w:tcPr>
          <w:p w:rsidR="0049620D" w:rsidRDefault="0049620D" w:rsidP="0049620D">
            <w:pPr>
              <w:ind w:right="566"/>
            </w:pPr>
          </w:p>
        </w:tc>
        <w:tc>
          <w:tcPr>
            <w:tcW w:w="8363" w:type="dxa"/>
            <w:gridSpan w:val="4"/>
          </w:tcPr>
          <w:p w:rsidR="0049620D" w:rsidRPr="0049620D" w:rsidRDefault="0049620D" w:rsidP="0049620D">
            <w:pPr>
              <w:ind w:right="566"/>
              <w:jc w:val="center"/>
              <w:rPr>
                <w:b/>
                <w:i/>
                <w:sz w:val="32"/>
                <w:szCs w:val="32"/>
              </w:rPr>
            </w:pPr>
            <w:r w:rsidRPr="0049620D">
              <w:rPr>
                <w:b/>
                <w:i/>
                <w:sz w:val="32"/>
                <w:szCs w:val="32"/>
              </w:rPr>
              <w:t>Comprehension</w:t>
            </w:r>
          </w:p>
        </w:tc>
      </w:tr>
      <w:tr w:rsidR="0049620D" w:rsidTr="0049620D">
        <w:tc>
          <w:tcPr>
            <w:tcW w:w="2235" w:type="dxa"/>
          </w:tcPr>
          <w:p w:rsidR="0049620D" w:rsidRPr="0049620D" w:rsidRDefault="0049620D" w:rsidP="0049620D">
            <w:pPr>
              <w:ind w:right="34"/>
              <w:jc w:val="center"/>
              <w:rPr>
                <w:b/>
                <w:i/>
                <w:sz w:val="32"/>
                <w:szCs w:val="32"/>
              </w:rPr>
            </w:pPr>
            <w:r w:rsidRPr="0049620D">
              <w:rPr>
                <w:b/>
                <w:i/>
                <w:sz w:val="32"/>
                <w:szCs w:val="32"/>
              </w:rPr>
              <w:t>Accuracy</w:t>
            </w:r>
          </w:p>
        </w:tc>
        <w:tc>
          <w:tcPr>
            <w:tcW w:w="2062" w:type="dxa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i/>
                <w:sz w:val="32"/>
                <w:szCs w:val="32"/>
              </w:rPr>
            </w:pPr>
            <w:r w:rsidRPr="0049620D">
              <w:rPr>
                <w:b/>
                <w:i/>
                <w:sz w:val="32"/>
                <w:szCs w:val="32"/>
              </w:rPr>
              <w:t>0-4</w:t>
            </w:r>
          </w:p>
        </w:tc>
        <w:tc>
          <w:tcPr>
            <w:tcW w:w="2100" w:type="dxa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i/>
                <w:sz w:val="32"/>
                <w:szCs w:val="32"/>
              </w:rPr>
            </w:pPr>
            <w:r w:rsidRPr="0049620D">
              <w:rPr>
                <w:b/>
                <w:i/>
                <w:sz w:val="32"/>
                <w:szCs w:val="32"/>
              </w:rPr>
              <w:t>5-6</w:t>
            </w:r>
          </w:p>
        </w:tc>
        <w:tc>
          <w:tcPr>
            <w:tcW w:w="2100" w:type="dxa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i/>
                <w:sz w:val="32"/>
                <w:szCs w:val="32"/>
              </w:rPr>
            </w:pPr>
            <w:r w:rsidRPr="0049620D">
              <w:rPr>
                <w:b/>
                <w:i/>
                <w:sz w:val="32"/>
                <w:szCs w:val="32"/>
              </w:rPr>
              <w:t>7-8</w:t>
            </w:r>
          </w:p>
        </w:tc>
        <w:tc>
          <w:tcPr>
            <w:tcW w:w="2101" w:type="dxa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i/>
                <w:sz w:val="32"/>
                <w:szCs w:val="32"/>
              </w:rPr>
            </w:pPr>
            <w:r w:rsidRPr="0049620D">
              <w:rPr>
                <w:b/>
                <w:i/>
                <w:sz w:val="32"/>
                <w:szCs w:val="32"/>
              </w:rPr>
              <w:t>9-10</w:t>
            </w:r>
          </w:p>
        </w:tc>
      </w:tr>
      <w:tr w:rsidR="0049620D" w:rsidTr="0049620D">
        <w:trPr>
          <w:trHeight w:val="599"/>
        </w:trPr>
        <w:tc>
          <w:tcPr>
            <w:tcW w:w="2235" w:type="dxa"/>
            <w:vAlign w:val="center"/>
          </w:tcPr>
          <w:p w:rsidR="0049620D" w:rsidRPr="0049620D" w:rsidRDefault="0049620D" w:rsidP="0049620D">
            <w:pPr>
              <w:ind w:right="34"/>
              <w:jc w:val="center"/>
              <w:rPr>
                <w:sz w:val="28"/>
                <w:szCs w:val="28"/>
              </w:rPr>
            </w:pPr>
            <w:r w:rsidRPr="0049620D">
              <w:rPr>
                <w:sz w:val="28"/>
                <w:szCs w:val="28"/>
              </w:rPr>
              <w:t>Below 90%</w:t>
            </w:r>
          </w:p>
        </w:tc>
        <w:tc>
          <w:tcPr>
            <w:tcW w:w="2062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1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</w:tr>
      <w:tr w:rsidR="0049620D" w:rsidTr="0049620D">
        <w:trPr>
          <w:trHeight w:val="599"/>
        </w:trPr>
        <w:tc>
          <w:tcPr>
            <w:tcW w:w="2235" w:type="dxa"/>
            <w:vAlign w:val="center"/>
          </w:tcPr>
          <w:p w:rsidR="0049620D" w:rsidRPr="0049620D" w:rsidRDefault="0049620D" w:rsidP="0049620D">
            <w:pPr>
              <w:ind w:right="34"/>
              <w:jc w:val="center"/>
              <w:rPr>
                <w:sz w:val="28"/>
                <w:szCs w:val="28"/>
              </w:rPr>
            </w:pPr>
            <w:r w:rsidRPr="0049620D">
              <w:rPr>
                <w:sz w:val="28"/>
                <w:szCs w:val="28"/>
              </w:rPr>
              <w:t>90-97%</w:t>
            </w:r>
          </w:p>
        </w:tc>
        <w:tc>
          <w:tcPr>
            <w:tcW w:w="2062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00B050"/>
                <w:sz w:val="28"/>
                <w:szCs w:val="28"/>
              </w:rPr>
              <w:t>Instructional</w:t>
            </w:r>
          </w:p>
        </w:tc>
        <w:tc>
          <w:tcPr>
            <w:tcW w:w="2101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00B050"/>
                <w:sz w:val="28"/>
                <w:szCs w:val="28"/>
              </w:rPr>
              <w:t>Instructional</w:t>
            </w:r>
          </w:p>
        </w:tc>
      </w:tr>
      <w:tr w:rsidR="0049620D" w:rsidTr="0049620D">
        <w:trPr>
          <w:trHeight w:val="599"/>
        </w:trPr>
        <w:tc>
          <w:tcPr>
            <w:tcW w:w="2235" w:type="dxa"/>
            <w:vAlign w:val="center"/>
          </w:tcPr>
          <w:p w:rsidR="0049620D" w:rsidRPr="0049620D" w:rsidRDefault="0049620D" w:rsidP="0049620D">
            <w:pPr>
              <w:ind w:right="34"/>
              <w:jc w:val="center"/>
              <w:rPr>
                <w:sz w:val="28"/>
                <w:szCs w:val="28"/>
              </w:rPr>
            </w:pPr>
            <w:r w:rsidRPr="0049620D">
              <w:rPr>
                <w:sz w:val="28"/>
                <w:szCs w:val="28"/>
              </w:rPr>
              <w:t>98-100%</w:t>
            </w:r>
          </w:p>
        </w:tc>
        <w:tc>
          <w:tcPr>
            <w:tcW w:w="2062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00B050"/>
                <w:sz w:val="28"/>
                <w:szCs w:val="28"/>
              </w:rPr>
              <w:t>Instructional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00B0F0"/>
                <w:sz w:val="28"/>
                <w:szCs w:val="28"/>
              </w:rPr>
            </w:pPr>
            <w:r w:rsidRPr="0049620D">
              <w:rPr>
                <w:b/>
                <w:color w:val="00B0F0"/>
                <w:sz w:val="28"/>
                <w:szCs w:val="28"/>
              </w:rPr>
              <w:t>Easy</w:t>
            </w:r>
          </w:p>
        </w:tc>
        <w:tc>
          <w:tcPr>
            <w:tcW w:w="2101" w:type="dxa"/>
            <w:vAlign w:val="center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color w:val="00B0F0"/>
                <w:sz w:val="28"/>
                <w:szCs w:val="28"/>
              </w:rPr>
            </w:pPr>
            <w:r w:rsidRPr="0049620D">
              <w:rPr>
                <w:b/>
                <w:color w:val="00B0F0"/>
                <w:sz w:val="28"/>
                <w:szCs w:val="28"/>
              </w:rPr>
              <w:t>Easy</w:t>
            </w:r>
          </w:p>
        </w:tc>
      </w:tr>
    </w:tbl>
    <w:p w:rsidR="0049620D" w:rsidRDefault="0049620D" w:rsidP="0049620D">
      <w:pPr>
        <w:ind w:right="566"/>
      </w:pPr>
    </w:p>
    <w:p w:rsidR="0049620D" w:rsidRPr="0049620D" w:rsidRDefault="0049620D" w:rsidP="0049620D">
      <w:pPr>
        <w:ind w:right="566"/>
        <w:rPr>
          <w:b/>
          <w:i/>
          <w:sz w:val="36"/>
          <w:szCs w:val="36"/>
        </w:rPr>
      </w:pPr>
      <w:r w:rsidRPr="0049620D">
        <w:rPr>
          <w:b/>
          <w:i/>
          <w:sz w:val="36"/>
          <w:szCs w:val="36"/>
        </w:rPr>
        <w:t>Books Levels A-K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7"/>
        <w:gridCol w:w="2100"/>
        <w:gridCol w:w="2100"/>
        <w:gridCol w:w="2100"/>
        <w:gridCol w:w="2101"/>
      </w:tblGrid>
      <w:tr w:rsidR="0049620D" w:rsidTr="0049620D">
        <w:tc>
          <w:tcPr>
            <w:tcW w:w="2197" w:type="dxa"/>
            <w:tcBorders>
              <w:top w:val="nil"/>
              <w:left w:val="nil"/>
            </w:tcBorders>
          </w:tcPr>
          <w:p w:rsidR="0049620D" w:rsidRDefault="0049620D" w:rsidP="0049620D">
            <w:pPr>
              <w:ind w:right="566"/>
            </w:pPr>
          </w:p>
        </w:tc>
        <w:tc>
          <w:tcPr>
            <w:tcW w:w="8401" w:type="dxa"/>
            <w:gridSpan w:val="4"/>
          </w:tcPr>
          <w:p w:rsidR="0049620D" w:rsidRPr="0049620D" w:rsidRDefault="0049620D" w:rsidP="0049620D">
            <w:pPr>
              <w:ind w:right="566"/>
              <w:jc w:val="center"/>
              <w:rPr>
                <w:b/>
                <w:i/>
                <w:sz w:val="32"/>
                <w:szCs w:val="32"/>
              </w:rPr>
            </w:pPr>
            <w:r w:rsidRPr="0049620D">
              <w:rPr>
                <w:b/>
                <w:i/>
                <w:sz w:val="32"/>
                <w:szCs w:val="32"/>
              </w:rPr>
              <w:t>Comprehension</w:t>
            </w:r>
          </w:p>
        </w:tc>
      </w:tr>
      <w:tr w:rsidR="0049620D" w:rsidTr="0049620D">
        <w:tc>
          <w:tcPr>
            <w:tcW w:w="2197" w:type="dxa"/>
          </w:tcPr>
          <w:p w:rsidR="0049620D" w:rsidRPr="0049620D" w:rsidRDefault="0049620D" w:rsidP="0049620D">
            <w:pPr>
              <w:ind w:right="-4"/>
              <w:jc w:val="center"/>
              <w:rPr>
                <w:b/>
                <w:i/>
                <w:sz w:val="32"/>
                <w:szCs w:val="32"/>
              </w:rPr>
            </w:pPr>
            <w:r w:rsidRPr="0049620D">
              <w:rPr>
                <w:b/>
                <w:i/>
                <w:sz w:val="32"/>
                <w:szCs w:val="32"/>
              </w:rPr>
              <w:t>Accuracy</w:t>
            </w:r>
          </w:p>
        </w:tc>
        <w:tc>
          <w:tcPr>
            <w:tcW w:w="2100" w:type="dxa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i/>
                <w:sz w:val="32"/>
                <w:szCs w:val="32"/>
              </w:rPr>
            </w:pPr>
            <w:r w:rsidRPr="0049620D">
              <w:rPr>
                <w:b/>
                <w:i/>
                <w:sz w:val="32"/>
                <w:szCs w:val="32"/>
              </w:rPr>
              <w:t>0-</w:t>
            </w:r>
            <w:r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100" w:type="dxa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100" w:type="dxa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101" w:type="dxa"/>
          </w:tcPr>
          <w:p w:rsidR="0049620D" w:rsidRPr="0049620D" w:rsidRDefault="0049620D" w:rsidP="0049620D">
            <w:pPr>
              <w:ind w:right="112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  <w:r w:rsidRPr="0049620D">
              <w:rPr>
                <w:b/>
                <w:i/>
                <w:sz w:val="32"/>
                <w:szCs w:val="32"/>
              </w:rPr>
              <w:t>-</w:t>
            </w:r>
            <w:r>
              <w:rPr>
                <w:b/>
                <w:i/>
                <w:sz w:val="32"/>
                <w:szCs w:val="32"/>
              </w:rPr>
              <w:t>7</w:t>
            </w:r>
          </w:p>
        </w:tc>
      </w:tr>
      <w:tr w:rsidR="0049620D" w:rsidTr="0049620D">
        <w:trPr>
          <w:trHeight w:val="599"/>
        </w:trPr>
        <w:tc>
          <w:tcPr>
            <w:tcW w:w="2197" w:type="dxa"/>
            <w:vAlign w:val="center"/>
          </w:tcPr>
          <w:p w:rsidR="0049620D" w:rsidRPr="0049620D" w:rsidRDefault="0049620D" w:rsidP="0049620D">
            <w:pPr>
              <w:ind w:right="-4"/>
              <w:jc w:val="center"/>
              <w:rPr>
                <w:sz w:val="28"/>
                <w:szCs w:val="28"/>
              </w:rPr>
            </w:pPr>
            <w:r w:rsidRPr="0049620D">
              <w:rPr>
                <w:sz w:val="28"/>
                <w:szCs w:val="28"/>
              </w:rPr>
              <w:t>Below 90%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1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</w:tr>
      <w:tr w:rsidR="0049620D" w:rsidTr="0049620D">
        <w:trPr>
          <w:trHeight w:val="599"/>
        </w:trPr>
        <w:tc>
          <w:tcPr>
            <w:tcW w:w="2197" w:type="dxa"/>
            <w:vAlign w:val="center"/>
          </w:tcPr>
          <w:p w:rsidR="0049620D" w:rsidRPr="0049620D" w:rsidRDefault="0049620D" w:rsidP="0049620D">
            <w:pPr>
              <w:ind w:right="-4"/>
              <w:jc w:val="center"/>
              <w:rPr>
                <w:sz w:val="28"/>
                <w:szCs w:val="28"/>
              </w:rPr>
            </w:pPr>
            <w:r w:rsidRPr="0049620D">
              <w:rPr>
                <w:sz w:val="28"/>
                <w:szCs w:val="28"/>
              </w:rPr>
              <w:t>90-97%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49620D">
              <w:rPr>
                <w:b/>
                <w:color w:val="00B050"/>
                <w:sz w:val="28"/>
                <w:szCs w:val="28"/>
              </w:rPr>
              <w:t>Instructional</w:t>
            </w:r>
          </w:p>
        </w:tc>
        <w:tc>
          <w:tcPr>
            <w:tcW w:w="2101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49620D">
              <w:rPr>
                <w:b/>
                <w:color w:val="00B050"/>
                <w:sz w:val="28"/>
                <w:szCs w:val="28"/>
              </w:rPr>
              <w:t>Instructional</w:t>
            </w:r>
          </w:p>
        </w:tc>
      </w:tr>
      <w:tr w:rsidR="0049620D" w:rsidTr="0049620D">
        <w:trPr>
          <w:trHeight w:val="599"/>
        </w:trPr>
        <w:tc>
          <w:tcPr>
            <w:tcW w:w="2197" w:type="dxa"/>
            <w:vAlign w:val="center"/>
          </w:tcPr>
          <w:p w:rsidR="0049620D" w:rsidRPr="0049620D" w:rsidRDefault="0049620D" w:rsidP="0049620D">
            <w:pPr>
              <w:ind w:right="-4"/>
              <w:jc w:val="center"/>
              <w:rPr>
                <w:sz w:val="28"/>
                <w:szCs w:val="28"/>
              </w:rPr>
            </w:pPr>
            <w:r w:rsidRPr="0049620D">
              <w:rPr>
                <w:sz w:val="28"/>
                <w:szCs w:val="28"/>
              </w:rPr>
              <w:t>98-100%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sz w:val="28"/>
                <w:szCs w:val="28"/>
              </w:rPr>
            </w:pPr>
            <w:r w:rsidRPr="0049620D">
              <w:rPr>
                <w:b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sz w:val="28"/>
                <w:szCs w:val="28"/>
              </w:rPr>
            </w:pPr>
            <w:r w:rsidRPr="0049620D">
              <w:rPr>
                <w:b/>
                <w:color w:val="00B050"/>
                <w:sz w:val="28"/>
                <w:szCs w:val="28"/>
              </w:rPr>
              <w:t>Instructional</w:t>
            </w:r>
          </w:p>
        </w:tc>
        <w:tc>
          <w:tcPr>
            <w:tcW w:w="2100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color w:val="00B0F0"/>
                <w:sz w:val="28"/>
                <w:szCs w:val="28"/>
              </w:rPr>
            </w:pPr>
            <w:r w:rsidRPr="0049620D">
              <w:rPr>
                <w:b/>
                <w:color w:val="00B0F0"/>
                <w:sz w:val="28"/>
                <w:szCs w:val="28"/>
              </w:rPr>
              <w:t>Easy</w:t>
            </w:r>
          </w:p>
        </w:tc>
        <w:tc>
          <w:tcPr>
            <w:tcW w:w="2101" w:type="dxa"/>
            <w:vAlign w:val="center"/>
          </w:tcPr>
          <w:p w:rsidR="0049620D" w:rsidRPr="0049620D" w:rsidRDefault="0049620D" w:rsidP="0049620D">
            <w:pPr>
              <w:tabs>
                <w:tab w:val="left" w:pos="1884"/>
              </w:tabs>
              <w:jc w:val="center"/>
              <w:rPr>
                <w:b/>
                <w:color w:val="00B0F0"/>
                <w:sz w:val="28"/>
                <w:szCs w:val="28"/>
              </w:rPr>
            </w:pPr>
            <w:r w:rsidRPr="0049620D">
              <w:rPr>
                <w:b/>
                <w:color w:val="00B0F0"/>
                <w:sz w:val="28"/>
                <w:szCs w:val="28"/>
              </w:rPr>
              <w:t>Easy</w:t>
            </w:r>
          </w:p>
        </w:tc>
      </w:tr>
    </w:tbl>
    <w:p w:rsidR="0049620D" w:rsidRDefault="0049620D" w:rsidP="0049620D">
      <w:pPr>
        <w:ind w:right="566"/>
      </w:pPr>
    </w:p>
    <w:p w:rsidR="00316619" w:rsidRDefault="00316619" w:rsidP="0049620D">
      <w:pPr>
        <w:ind w:right="566"/>
      </w:pPr>
      <w:bookmarkStart w:id="0" w:name="_GoBack"/>
      <w:bookmarkEnd w:id="0"/>
    </w:p>
    <w:sectPr w:rsidR="00316619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0D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459"/>
    <w:rsid w:val="00316619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20D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D0B"/>
    <w:rsid w:val="00550249"/>
    <w:rsid w:val="00551070"/>
    <w:rsid w:val="00553E6B"/>
    <w:rsid w:val="00554192"/>
    <w:rsid w:val="005549A4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5DDD"/>
    <w:rsid w:val="00C16D6F"/>
    <w:rsid w:val="00C17B36"/>
    <w:rsid w:val="00C2063B"/>
    <w:rsid w:val="00C20EB9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6D4A"/>
    <w:rsid w:val="00E07EDE"/>
    <w:rsid w:val="00E07FC7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4AF3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1C28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2018-02-10T03:51:00Z</cp:lastPrinted>
  <dcterms:created xsi:type="dcterms:W3CDTF">2018-02-10T03:33:00Z</dcterms:created>
  <dcterms:modified xsi:type="dcterms:W3CDTF">2019-06-12T10:26:00Z</dcterms:modified>
</cp:coreProperties>
</file>