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7" w:rsidRPr="005F43E7" w:rsidRDefault="00BB6E3D" w:rsidP="005F43E7">
      <w:pPr>
        <w:jc w:val="center"/>
        <w:rPr>
          <w:rFonts w:ascii="Segoe Print" w:hAnsi="Segoe Print"/>
          <w:sz w:val="44"/>
          <w:szCs w:val="28"/>
          <w:lang w:val="en-US"/>
        </w:rPr>
      </w:pPr>
      <w:r>
        <w:rPr>
          <w:noProof/>
          <w:lang w:eastAsia="en-AU"/>
        </w:rPr>
        <w:drawing>
          <wp:inline distT="0" distB="0" distL="0" distR="0" wp14:anchorId="4B88E5E1" wp14:editId="6158C477">
            <wp:extent cx="6682100" cy="1274311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3691" cy="127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E7" w:rsidRDefault="005F43E7" w:rsidP="005F43E7">
      <w:pPr>
        <w:rPr>
          <w:b/>
          <w:i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F43E7" w:rsidTr="00BB6E3D">
        <w:trPr>
          <w:trHeight w:val="12546"/>
        </w:trPr>
        <w:tc>
          <w:tcPr>
            <w:tcW w:w="10988" w:type="dxa"/>
          </w:tcPr>
          <w:p w:rsidR="005F43E7" w:rsidRPr="005F43E7" w:rsidRDefault="005F43E7" w:rsidP="005F43E7">
            <w:pPr>
              <w:jc w:val="center"/>
              <w:rPr>
                <w:rFonts w:ascii="Segoe Print" w:hAnsi="Segoe Print"/>
                <w:sz w:val="44"/>
                <w:szCs w:val="28"/>
                <w:lang w:val="en-US"/>
              </w:rPr>
            </w:pPr>
            <w:r w:rsidRPr="005F43E7">
              <w:rPr>
                <w:rFonts w:ascii="Segoe Print" w:hAnsi="Segoe Print"/>
                <w:sz w:val="44"/>
                <w:szCs w:val="28"/>
                <w:lang w:val="en-US"/>
              </w:rPr>
              <w:t>3, 2, 1</w:t>
            </w:r>
          </w:p>
          <w:p w:rsidR="005F43E7" w:rsidRP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  <w:r w:rsidRPr="005F43E7">
              <w:rPr>
                <w:rFonts w:ascii="Segoe Print" w:hAnsi="Segoe Print"/>
                <w:sz w:val="40"/>
                <w:szCs w:val="28"/>
                <w:lang w:val="en-US"/>
              </w:rPr>
              <w:t>Write 3 facts about the passage</w:t>
            </w:r>
          </w:p>
          <w:p w:rsid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</w:p>
          <w:p w:rsid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</w:p>
          <w:p w:rsid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</w:p>
          <w:p w:rsid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</w:p>
          <w:p w:rsid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</w:p>
          <w:p w:rsidR="005F43E7" w:rsidRP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</w:p>
          <w:p w:rsidR="005F43E7" w:rsidRP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  <w:r w:rsidRPr="005F43E7">
              <w:rPr>
                <w:rFonts w:ascii="Segoe Print" w:hAnsi="Segoe Print"/>
                <w:sz w:val="40"/>
                <w:szCs w:val="28"/>
                <w:lang w:val="en-US"/>
              </w:rPr>
              <w:t>Write 2 questions you have about the passage</w:t>
            </w:r>
          </w:p>
          <w:p w:rsid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</w:p>
          <w:p w:rsid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</w:p>
          <w:p w:rsid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</w:p>
          <w:p w:rsidR="005F43E7" w:rsidRP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</w:p>
          <w:p w:rsidR="005F43E7" w:rsidRPr="005F43E7" w:rsidRDefault="005F43E7" w:rsidP="005F43E7">
            <w:pPr>
              <w:rPr>
                <w:rFonts w:ascii="Segoe Print" w:hAnsi="Segoe Print"/>
                <w:sz w:val="40"/>
                <w:szCs w:val="28"/>
                <w:lang w:val="en-US"/>
              </w:rPr>
            </w:pPr>
            <w:r w:rsidRPr="005F43E7">
              <w:rPr>
                <w:rFonts w:ascii="Segoe Print" w:hAnsi="Segoe Print"/>
                <w:sz w:val="40"/>
                <w:szCs w:val="28"/>
                <w:lang w:val="en-US"/>
              </w:rPr>
              <w:t>Write 1 connection you can make to your own life.</w:t>
            </w:r>
          </w:p>
          <w:p w:rsidR="005F43E7" w:rsidRPr="005F43E7" w:rsidRDefault="005F43E7" w:rsidP="005F43E7">
            <w:pPr>
              <w:rPr>
                <w:rFonts w:ascii="Segoe Print" w:hAnsi="Segoe Print"/>
                <w:sz w:val="44"/>
                <w:szCs w:val="28"/>
                <w:lang w:val="en-US"/>
              </w:rPr>
            </w:pPr>
          </w:p>
        </w:tc>
      </w:tr>
    </w:tbl>
    <w:p w:rsidR="0003761F" w:rsidRDefault="0003761F" w:rsidP="005F43E7">
      <w:pPr>
        <w:rPr>
          <w:sz w:val="4"/>
          <w:szCs w:val="4"/>
        </w:rPr>
      </w:pPr>
    </w:p>
    <w:p w:rsidR="0003761F" w:rsidRDefault="0003761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21369B" w:rsidRPr="005F43E7" w:rsidRDefault="00BB6E3D" w:rsidP="0021369B">
      <w:pPr>
        <w:jc w:val="center"/>
        <w:rPr>
          <w:rFonts w:ascii="Segoe Print" w:hAnsi="Segoe Print"/>
          <w:sz w:val="44"/>
          <w:szCs w:val="28"/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7B506452" wp14:editId="42F91424">
            <wp:extent cx="6592901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290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69B" w:rsidRDefault="0003761F" w:rsidP="0021369B">
      <w:pPr>
        <w:jc w:val="both"/>
        <w:rPr>
          <w:sz w:val="36"/>
          <w:szCs w:val="36"/>
        </w:rPr>
      </w:pPr>
      <w:r w:rsidRPr="0003761F">
        <w:rPr>
          <w:sz w:val="36"/>
          <w:szCs w:val="36"/>
        </w:rPr>
        <w:t>Two days later there was a wedding in the town of Cana in Galilee. Jesus’ mother was there, a</w:t>
      </w:r>
      <w:r w:rsidR="0021369B">
        <w:rPr>
          <w:sz w:val="36"/>
          <w:szCs w:val="36"/>
        </w:rPr>
        <w:t>n</w:t>
      </w:r>
      <w:r w:rsidRPr="0003761F">
        <w:rPr>
          <w:sz w:val="36"/>
          <w:szCs w:val="36"/>
        </w:rPr>
        <w:t xml:space="preserve">d Jesus and his disciples had also been invited to the wedding.  </w:t>
      </w:r>
    </w:p>
    <w:p w:rsidR="0021369B" w:rsidRDefault="0021369B" w:rsidP="0021369B">
      <w:pPr>
        <w:jc w:val="both"/>
        <w:rPr>
          <w:sz w:val="36"/>
          <w:szCs w:val="36"/>
        </w:rPr>
      </w:pPr>
    </w:p>
    <w:p w:rsidR="005F43E7" w:rsidRDefault="0003761F" w:rsidP="0021369B">
      <w:pPr>
        <w:jc w:val="both"/>
        <w:rPr>
          <w:sz w:val="36"/>
          <w:szCs w:val="36"/>
        </w:rPr>
      </w:pPr>
      <w:r w:rsidRPr="0003761F">
        <w:rPr>
          <w:sz w:val="36"/>
          <w:szCs w:val="36"/>
        </w:rPr>
        <w:t>When the wine had given out, Jesus’ mother</w:t>
      </w:r>
      <w:r>
        <w:rPr>
          <w:sz w:val="36"/>
          <w:szCs w:val="36"/>
        </w:rPr>
        <w:t xml:space="preserve"> said to him, ‘They are out of wine.’</w:t>
      </w:r>
    </w:p>
    <w:p w:rsidR="0021369B" w:rsidRDefault="0021369B" w:rsidP="0021369B">
      <w:pPr>
        <w:jc w:val="both"/>
        <w:rPr>
          <w:sz w:val="36"/>
          <w:szCs w:val="36"/>
        </w:rPr>
      </w:pPr>
    </w:p>
    <w:p w:rsidR="0003761F" w:rsidRDefault="0003761F" w:rsidP="0021369B">
      <w:pPr>
        <w:jc w:val="both"/>
        <w:rPr>
          <w:sz w:val="36"/>
          <w:szCs w:val="36"/>
        </w:rPr>
      </w:pPr>
      <w:r>
        <w:rPr>
          <w:sz w:val="36"/>
          <w:szCs w:val="36"/>
        </w:rPr>
        <w:t>‘You must not tell me what to do’, Jesus replied. ‘My time has not yet come.’</w:t>
      </w:r>
    </w:p>
    <w:p w:rsidR="0021369B" w:rsidRDefault="0021369B" w:rsidP="0021369B">
      <w:pPr>
        <w:jc w:val="both"/>
        <w:rPr>
          <w:sz w:val="36"/>
          <w:szCs w:val="36"/>
        </w:rPr>
      </w:pPr>
    </w:p>
    <w:p w:rsidR="0003761F" w:rsidRDefault="0003761F" w:rsidP="0021369B">
      <w:pPr>
        <w:jc w:val="both"/>
        <w:rPr>
          <w:sz w:val="36"/>
          <w:szCs w:val="36"/>
        </w:rPr>
      </w:pPr>
      <w:r>
        <w:rPr>
          <w:sz w:val="36"/>
          <w:szCs w:val="36"/>
        </w:rPr>
        <w:t>Jesus’ mother then told the servants, ‘Do whatever he tells you.’</w:t>
      </w:r>
    </w:p>
    <w:p w:rsidR="0021369B" w:rsidRDefault="0021369B" w:rsidP="0021369B">
      <w:pPr>
        <w:jc w:val="both"/>
        <w:rPr>
          <w:sz w:val="36"/>
          <w:szCs w:val="36"/>
        </w:rPr>
      </w:pPr>
    </w:p>
    <w:p w:rsidR="0021369B" w:rsidRDefault="0003761F" w:rsidP="0021369B">
      <w:pPr>
        <w:jc w:val="both"/>
        <w:rPr>
          <w:sz w:val="36"/>
          <w:szCs w:val="36"/>
        </w:rPr>
      </w:pPr>
      <w:r>
        <w:rPr>
          <w:sz w:val="36"/>
          <w:szCs w:val="36"/>
        </w:rPr>
        <w:t>The Jews have rules about ritual washing, and for this purpose, six s</w:t>
      </w:r>
      <w:r w:rsidR="0021369B">
        <w:rPr>
          <w:sz w:val="36"/>
          <w:szCs w:val="36"/>
        </w:rPr>
        <w:t>ton</w:t>
      </w:r>
      <w:r>
        <w:rPr>
          <w:sz w:val="36"/>
          <w:szCs w:val="36"/>
        </w:rPr>
        <w:t>e water jars were there, each one large enough to hold between twenty and thirty gallons.  Je</w:t>
      </w:r>
      <w:r w:rsidR="0021369B">
        <w:rPr>
          <w:sz w:val="36"/>
          <w:szCs w:val="36"/>
        </w:rPr>
        <w:t>s</w:t>
      </w:r>
      <w:r>
        <w:rPr>
          <w:sz w:val="36"/>
          <w:szCs w:val="36"/>
        </w:rPr>
        <w:t xml:space="preserve">us said to the servants, ‘Fill these jars with water.’  </w:t>
      </w:r>
    </w:p>
    <w:p w:rsidR="0021369B" w:rsidRDefault="0021369B" w:rsidP="0021369B">
      <w:pPr>
        <w:jc w:val="both"/>
        <w:rPr>
          <w:sz w:val="36"/>
          <w:szCs w:val="36"/>
        </w:rPr>
      </w:pPr>
    </w:p>
    <w:p w:rsidR="0021369B" w:rsidRDefault="0003761F" w:rsidP="0021369B">
      <w:pPr>
        <w:jc w:val="both"/>
        <w:rPr>
          <w:sz w:val="36"/>
          <w:szCs w:val="36"/>
        </w:rPr>
      </w:pPr>
      <w:r>
        <w:rPr>
          <w:sz w:val="36"/>
          <w:szCs w:val="36"/>
        </w:rPr>
        <w:t>They filled the</w:t>
      </w:r>
      <w:r w:rsidR="0021369B">
        <w:rPr>
          <w:sz w:val="36"/>
          <w:szCs w:val="36"/>
        </w:rPr>
        <w:t>m</w:t>
      </w:r>
      <w:r>
        <w:rPr>
          <w:sz w:val="36"/>
          <w:szCs w:val="36"/>
        </w:rPr>
        <w:t xml:space="preserve"> to the brim, and then he told them, ‘Now draw some water out and take it to the man in charge of the feast.’ </w:t>
      </w:r>
    </w:p>
    <w:p w:rsidR="0021369B" w:rsidRDefault="0021369B" w:rsidP="0021369B">
      <w:pPr>
        <w:jc w:val="both"/>
        <w:rPr>
          <w:sz w:val="36"/>
          <w:szCs w:val="36"/>
        </w:rPr>
      </w:pPr>
    </w:p>
    <w:p w:rsidR="0021369B" w:rsidRDefault="0003761F" w:rsidP="0021369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took him the water, which now had turned into wine and he tasted it.  </w:t>
      </w:r>
    </w:p>
    <w:p w:rsidR="0021369B" w:rsidRDefault="0021369B" w:rsidP="0021369B">
      <w:pPr>
        <w:jc w:val="both"/>
        <w:rPr>
          <w:sz w:val="36"/>
          <w:szCs w:val="36"/>
        </w:rPr>
      </w:pPr>
    </w:p>
    <w:p w:rsidR="0003761F" w:rsidRDefault="0003761F" w:rsidP="0021369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He did not know where this wine had come from (but of course, the servants who had drawn out the water knew); so he called the bridegroom and said to him, ‘Everyone else serves the </w:t>
      </w:r>
      <w:r w:rsidR="0021369B">
        <w:rPr>
          <w:sz w:val="36"/>
          <w:szCs w:val="36"/>
        </w:rPr>
        <w:t>b</w:t>
      </w:r>
      <w:r>
        <w:rPr>
          <w:sz w:val="36"/>
          <w:szCs w:val="36"/>
        </w:rPr>
        <w:t>est wine first, and after the guests have drunk a lot, he serves the ordinary wine.  But you have kept the best wine until now!’</w:t>
      </w:r>
    </w:p>
    <w:p w:rsidR="0021369B" w:rsidRDefault="0021369B" w:rsidP="0021369B">
      <w:pPr>
        <w:jc w:val="both"/>
        <w:rPr>
          <w:sz w:val="36"/>
          <w:szCs w:val="36"/>
        </w:rPr>
      </w:pPr>
    </w:p>
    <w:p w:rsidR="0003761F" w:rsidRPr="0003761F" w:rsidRDefault="0003761F" w:rsidP="0021369B">
      <w:pPr>
        <w:jc w:val="both"/>
        <w:rPr>
          <w:sz w:val="36"/>
          <w:szCs w:val="36"/>
        </w:rPr>
      </w:pPr>
      <w:r>
        <w:rPr>
          <w:sz w:val="36"/>
          <w:szCs w:val="36"/>
        </w:rPr>
        <w:t>Jesus performed this first miracle in Cana in Galilee; there he revealed his glory, a</w:t>
      </w:r>
      <w:bookmarkStart w:id="0" w:name="_GoBack"/>
      <w:bookmarkEnd w:id="0"/>
      <w:r>
        <w:rPr>
          <w:sz w:val="36"/>
          <w:szCs w:val="36"/>
        </w:rPr>
        <w:t xml:space="preserve">nd his disciples believed in him. </w:t>
      </w:r>
    </w:p>
    <w:sectPr w:rsidR="0003761F" w:rsidRPr="0003761F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7"/>
    <w:rsid w:val="00002559"/>
    <w:rsid w:val="0003761F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D12"/>
    <w:rsid w:val="00191C31"/>
    <w:rsid w:val="00192462"/>
    <w:rsid w:val="00196010"/>
    <w:rsid w:val="001B3381"/>
    <w:rsid w:val="001B49F2"/>
    <w:rsid w:val="001B658F"/>
    <w:rsid w:val="001C6AD5"/>
    <w:rsid w:val="001C7278"/>
    <w:rsid w:val="001D1AC3"/>
    <w:rsid w:val="00203D3D"/>
    <w:rsid w:val="00204E96"/>
    <w:rsid w:val="00206E76"/>
    <w:rsid w:val="0021369B"/>
    <w:rsid w:val="0021423F"/>
    <w:rsid w:val="00221E13"/>
    <w:rsid w:val="00247D6F"/>
    <w:rsid w:val="00250E56"/>
    <w:rsid w:val="00262B3B"/>
    <w:rsid w:val="002645E8"/>
    <w:rsid w:val="00267F87"/>
    <w:rsid w:val="00273213"/>
    <w:rsid w:val="00282ECC"/>
    <w:rsid w:val="00287593"/>
    <w:rsid w:val="002C19B6"/>
    <w:rsid w:val="002D14DD"/>
    <w:rsid w:val="002D3244"/>
    <w:rsid w:val="002D56D2"/>
    <w:rsid w:val="002E0637"/>
    <w:rsid w:val="002F6B77"/>
    <w:rsid w:val="00301B2B"/>
    <w:rsid w:val="00302BAD"/>
    <w:rsid w:val="00306879"/>
    <w:rsid w:val="0032061D"/>
    <w:rsid w:val="0038375B"/>
    <w:rsid w:val="003937BE"/>
    <w:rsid w:val="00394E35"/>
    <w:rsid w:val="003C3C7A"/>
    <w:rsid w:val="003C3CB8"/>
    <w:rsid w:val="00454AC2"/>
    <w:rsid w:val="00456D50"/>
    <w:rsid w:val="004636EC"/>
    <w:rsid w:val="004646EB"/>
    <w:rsid w:val="00466459"/>
    <w:rsid w:val="004923B3"/>
    <w:rsid w:val="00493796"/>
    <w:rsid w:val="004A1687"/>
    <w:rsid w:val="004C2616"/>
    <w:rsid w:val="004C3A9D"/>
    <w:rsid w:val="004C5C5D"/>
    <w:rsid w:val="004D557F"/>
    <w:rsid w:val="004D5737"/>
    <w:rsid w:val="0051341C"/>
    <w:rsid w:val="00515AF6"/>
    <w:rsid w:val="00515B08"/>
    <w:rsid w:val="00521099"/>
    <w:rsid w:val="0052629D"/>
    <w:rsid w:val="0053057C"/>
    <w:rsid w:val="00535558"/>
    <w:rsid w:val="00543821"/>
    <w:rsid w:val="005469AF"/>
    <w:rsid w:val="00556081"/>
    <w:rsid w:val="00566F07"/>
    <w:rsid w:val="005717FC"/>
    <w:rsid w:val="005736AD"/>
    <w:rsid w:val="005868E1"/>
    <w:rsid w:val="00594894"/>
    <w:rsid w:val="005C325E"/>
    <w:rsid w:val="005C5127"/>
    <w:rsid w:val="005F1314"/>
    <w:rsid w:val="005F43E7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4122A"/>
    <w:rsid w:val="006426C7"/>
    <w:rsid w:val="00653E21"/>
    <w:rsid w:val="0066161E"/>
    <w:rsid w:val="00665D44"/>
    <w:rsid w:val="0066685F"/>
    <w:rsid w:val="006B01B4"/>
    <w:rsid w:val="006B7730"/>
    <w:rsid w:val="006C1461"/>
    <w:rsid w:val="006D2C76"/>
    <w:rsid w:val="006F2001"/>
    <w:rsid w:val="006F67B1"/>
    <w:rsid w:val="00703BFF"/>
    <w:rsid w:val="007132AF"/>
    <w:rsid w:val="00717AB6"/>
    <w:rsid w:val="00742F31"/>
    <w:rsid w:val="0075102F"/>
    <w:rsid w:val="007578FF"/>
    <w:rsid w:val="00770683"/>
    <w:rsid w:val="00772558"/>
    <w:rsid w:val="007801FC"/>
    <w:rsid w:val="00792062"/>
    <w:rsid w:val="007B6EC5"/>
    <w:rsid w:val="007C0204"/>
    <w:rsid w:val="007C3A65"/>
    <w:rsid w:val="00800E79"/>
    <w:rsid w:val="00807DFE"/>
    <w:rsid w:val="008213F8"/>
    <w:rsid w:val="00834FEE"/>
    <w:rsid w:val="0085571F"/>
    <w:rsid w:val="0086298B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422C5"/>
    <w:rsid w:val="009467D8"/>
    <w:rsid w:val="00957D65"/>
    <w:rsid w:val="00962657"/>
    <w:rsid w:val="00964258"/>
    <w:rsid w:val="00971EBA"/>
    <w:rsid w:val="00977DC1"/>
    <w:rsid w:val="00987687"/>
    <w:rsid w:val="009946E3"/>
    <w:rsid w:val="009A0C06"/>
    <w:rsid w:val="009B355C"/>
    <w:rsid w:val="009D27B6"/>
    <w:rsid w:val="009D2973"/>
    <w:rsid w:val="009E4720"/>
    <w:rsid w:val="00A04EC9"/>
    <w:rsid w:val="00A17406"/>
    <w:rsid w:val="00A34188"/>
    <w:rsid w:val="00A34EF9"/>
    <w:rsid w:val="00A352E6"/>
    <w:rsid w:val="00A4196E"/>
    <w:rsid w:val="00A44B1D"/>
    <w:rsid w:val="00A60717"/>
    <w:rsid w:val="00A71BF3"/>
    <w:rsid w:val="00A839EC"/>
    <w:rsid w:val="00AC28B9"/>
    <w:rsid w:val="00AD639F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96957"/>
    <w:rsid w:val="00BA0092"/>
    <w:rsid w:val="00BB0BBC"/>
    <w:rsid w:val="00BB6E3D"/>
    <w:rsid w:val="00BF5AFC"/>
    <w:rsid w:val="00BF6CEE"/>
    <w:rsid w:val="00C0085F"/>
    <w:rsid w:val="00C56B6A"/>
    <w:rsid w:val="00C6090C"/>
    <w:rsid w:val="00C73363"/>
    <w:rsid w:val="00CA2C11"/>
    <w:rsid w:val="00CC7E41"/>
    <w:rsid w:val="00CE264F"/>
    <w:rsid w:val="00CE7CFD"/>
    <w:rsid w:val="00CF0E99"/>
    <w:rsid w:val="00CF4178"/>
    <w:rsid w:val="00D0019A"/>
    <w:rsid w:val="00D050D8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A7FA3"/>
    <w:rsid w:val="00DB52B6"/>
    <w:rsid w:val="00DC1FB0"/>
    <w:rsid w:val="00DC4011"/>
    <w:rsid w:val="00DD2731"/>
    <w:rsid w:val="00DD33E0"/>
    <w:rsid w:val="00DF563A"/>
    <w:rsid w:val="00E24376"/>
    <w:rsid w:val="00E369C5"/>
    <w:rsid w:val="00E54A38"/>
    <w:rsid w:val="00E6089C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6F1D"/>
    <w:rsid w:val="00F13DD7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2016-10-01T02:33:00Z</cp:lastPrinted>
  <dcterms:created xsi:type="dcterms:W3CDTF">2019-10-01T01:17:00Z</dcterms:created>
  <dcterms:modified xsi:type="dcterms:W3CDTF">2019-10-01T01:17:00Z</dcterms:modified>
</cp:coreProperties>
</file>