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F9F" w:rsidRPr="00DD4F9F" w:rsidRDefault="00DD4F9F" w:rsidP="00DD4F9F">
      <w:pPr>
        <w:pStyle w:val="NormalWeb"/>
        <w:spacing w:before="0" w:beforeAutospacing="0" w:after="0" w:afterAutospacing="0"/>
        <w:jc w:val="center"/>
        <w:rPr>
          <w:color w:val="000000" w:themeColor="text1"/>
          <w:sz w:val="44"/>
          <w:szCs w:val="44"/>
        </w:rPr>
      </w:pPr>
      <w:bookmarkStart w:id="0" w:name="_GoBack"/>
      <w:bookmarkEnd w:id="0"/>
      <w:r w:rsidRPr="00DD4F9F">
        <w:rPr>
          <w:rFonts w:ascii="Roboto Slab" w:hAnsi="Roboto Slab"/>
          <w:color w:val="000000" w:themeColor="text1"/>
          <w:sz w:val="44"/>
          <w:szCs w:val="44"/>
        </w:rPr>
        <w:t>Advent Week 1</w:t>
      </w:r>
    </w:p>
    <w:p w:rsidR="004C5D30" w:rsidRPr="00DD4F9F" w:rsidRDefault="004C5D30">
      <w:pPr>
        <w:rPr>
          <w:color w:val="000000" w:themeColor="text1"/>
          <w:sz w:val="44"/>
          <w:szCs w:val="44"/>
        </w:rPr>
      </w:pPr>
    </w:p>
    <w:p w:rsidR="00DD4F9F" w:rsidRPr="00DD4F9F" w:rsidRDefault="00DD4F9F" w:rsidP="00DD4F9F">
      <w:pPr>
        <w:jc w:val="center"/>
        <w:rPr>
          <w:rFonts w:ascii="Roboto Slab" w:hAnsi="Roboto Slab"/>
          <w:color w:val="000000" w:themeColor="text1"/>
          <w:sz w:val="44"/>
          <w:szCs w:val="44"/>
        </w:rPr>
      </w:pPr>
      <w:r w:rsidRPr="00DD4F9F">
        <w:rPr>
          <w:rFonts w:ascii="Roboto Slab" w:hAnsi="Roboto Slab"/>
          <w:color w:val="000000" w:themeColor="text1"/>
          <w:sz w:val="44"/>
          <w:szCs w:val="44"/>
        </w:rPr>
        <w:t>Stay Awake and Be Ready</w:t>
      </w:r>
    </w:p>
    <w:p w:rsidR="00DD4F9F" w:rsidRPr="00DD4F9F" w:rsidRDefault="00DD4F9F">
      <w:pPr>
        <w:rPr>
          <w:color w:val="000000" w:themeColor="text1"/>
          <w:sz w:val="36"/>
          <w:szCs w:val="36"/>
        </w:rPr>
      </w:pPr>
    </w:p>
    <w:p w:rsidR="00DD4F9F" w:rsidRPr="00487867" w:rsidRDefault="00DD4F9F">
      <w:pPr>
        <w:rPr>
          <w:color w:val="000000" w:themeColor="text1"/>
          <w:sz w:val="44"/>
          <w:szCs w:val="44"/>
        </w:rPr>
      </w:pPr>
      <w:r w:rsidRPr="00487867">
        <w:rPr>
          <w:color w:val="000000" w:themeColor="text1"/>
          <w:sz w:val="44"/>
          <w:szCs w:val="44"/>
        </w:rPr>
        <w:t>________</w:t>
      </w:r>
    </w:p>
    <w:p w:rsidR="00DD4F9F" w:rsidRPr="00487867" w:rsidRDefault="00DD4F9F" w:rsidP="00DD4F9F">
      <w:pPr>
        <w:spacing w:after="320"/>
        <w:rPr>
          <w:rFonts w:eastAsia="Times New Roman"/>
          <w:color w:val="000000" w:themeColor="text1"/>
          <w:sz w:val="44"/>
          <w:szCs w:val="44"/>
          <w:lang w:eastAsia="en-AU"/>
        </w:rPr>
      </w:pPr>
      <w:r w:rsidRPr="00DD4F9F">
        <w:rPr>
          <w:rFonts w:eastAsia="Times New Roman"/>
          <w:color w:val="000000" w:themeColor="text1"/>
          <w:sz w:val="44"/>
          <w:szCs w:val="44"/>
          <w:lang w:eastAsia="en-AU"/>
        </w:rPr>
        <w:t xml:space="preserve">Welcome. Today, we celebrate the first week of the Church’s year and the first week of the season of Advent. During Advent we will prepare for the coming of our Saviour at Christmas. </w:t>
      </w: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color w:val="000000" w:themeColor="text1"/>
          <w:sz w:val="44"/>
          <w:szCs w:val="44"/>
          <w:lang w:eastAsia="en-AU"/>
        </w:rPr>
        <w:t xml:space="preserve">As we wait, with great expectation, we need to look at our lives and make sure we are ready for the coming of the Lord at Christmas and in the future. Jesus, our Lord, is coming soon. </w:t>
      </w:r>
    </w:p>
    <w:p w:rsidR="00DD4F9F" w:rsidRPr="00487867" w:rsidRDefault="00DD4F9F" w:rsidP="00DD4F9F">
      <w:pPr>
        <w:rPr>
          <w:rFonts w:eastAsia="Times New Roman"/>
          <w:color w:val="000000" w:themeColor="text1"/>
          <w:sz w:val="44"/>
          <w:szCs w:val="44"/>
          <w:lang w:eastAsia="en-AU"/>
        </w:rPr>
      </w:pPr>
      <w:r w:rsidRPr="00487867">
        <w:rPr>
          <w:rFonts w:eastAsia="Times New Roman"/>
          <w:color w:val="000000" w:themeColor="text1"/>
          <w:sz w:val="44"/>
          <w:szCs w:val="44"/>
          <w:lang w:eastAsia="en-AU"/>
        </w:rPr>
        <w:t>Please join in with our song, O Emmanuel</w:t>
      </w:r>
    </w:p>
    <w:p w:rsidR="00DD4F9F" w:rsidRPr="00487867" w:rsidRDefault="00DD4F9F" w:rsidP="00DD4F9F">
      <w:pPr>
        <w:rPr>
          <w:rFonts w:eastAsia="Times New Roman"/>
          <w:color w:val="000000" w:themeColor="text1"/>
          <w:sz w:val="44"/>
          <w:szCs w:val="44"/>
          <w:lang w:eastAsia="en-AU"/>
        </w:rPr>
      </w:pP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487867" w:rsidRDefault="00DD4F9F" w:rsidP="00DD4F9F">
      <w:pPr>
        <w:rPr>
          <w:color w:val="000000" w:themeColor="text1"/>
          <w:sz w:val="44"/>
          <w:szCs w:val="44"/>
        </w:rPr>
      </w:pPr>
      <w:r w:rsidRPr="00487867">
        <w:rPr>
          <w:color w:val="000000" w:themeColor="text1"/>
          <w:sz w:val="44"/>
          <w:szCs w:val="44"/>
        </w:rPr>
        <w:t>During Advent, we should prepare ourselves so that we are ready when the Lord comes. We reflect now on our lives to see how we might change the way we relate to our God and to other people.</w:t>
      </w: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b/>
          <w:bCs/>
          <w:color w:val="000000" w:themeColor="text1"/>
          <w:sz w:val="44"/>
          <w:szCs w:val="44"/>
          <w:lang w:eastAsia="en-AU"/>
        </w:rPr>
        <w:t xml:space="preserve">THE RESPONSE </w:t>
      </w:r>
      <w:proofErr w:type="gramStart"/>
      <w:r w:rsidRPr="00DD4F9F">
        <w:rPr>
          <w:rFonts w:eastAsia="Times New Roman"/>
          <w:b/>
          <w:bCs/>
          <w:color w:val="000000" w:themeColor="text1"/>
          <w:sz w:val="44"/>
          <w:szCs w:val="44"/>
          <w:lang w:eastAsia="en-AU"/>
        </w:rPr>
        <w:t>IS :</w:t>
      </w:r>
      <w:proofErr w:type="gramEnd"/>
      <w:r w:rsidRPr="00DD4F9F">
        <w:rPr>
          <w:rFonts w:eastAsia="Times New Roman"/>
          <w:b/>
          <w:bCs/>
          <w:color w:val="000000" w:themeColor="text1"/>
          <w:sz w:val="44"/>
          <w:szCs w:val="44"/>
          <w:lang w:eastAsia="en-AU"/>
        </w:rPr>
        <w:t xml:space="preserve"> LORD WE ARE WAITING FOR YOU</w:t>
      </w:r>
    </w:p>
    <w:p w:rsidR="00DD4F9F" w:rsidRPr="00DD4F9F" w:rsidRDefault="00DD4F9F" w:rsidP="00DD4F9F">
      <w:pPr>
        <w:rPr>
          <w:rFonts w:eastAsia="Times New Roman"/>
          <w:color w:val="000000" w:themeColor="text1"/>
          <w:sz w:val="44"/>
          <w:szCs w:val="44"/>
          <w:lang w:eastAsia="en-AU"/>
        </w:rPr>
      </w:pPr>
    </w:p>
    <w:p w:rsidR="00DD4F9F" w:rsidRPr="00487867" w:rsidRDefault="00DD4F9F" w:rsidP="00DD4F9F">
      <w:pPr>
        <w:rPr>
          <w:color w:val="000000" w:themeColor="text1"/>
          <w:sz w:val="44"/>
          <w:szCs w:val="44"/>
        </w:rPr>
      </w:pPr>
      <w:r w:rsidRPr="00487867">
        <w:rPr>
          <w:rFonts w:eastAsia="Times New Roman"/>
          <w:b/>
          <w:bCs/>
          <w:color w:val="000000" w:themeColor="text1"/>
          <w:sz w:val="44"/>
          <w:szCs w:val="44"/>
          <w:lang w:eastAsia="en-AU"/>
        </w:rPr>
        <w:t>All: LORD WE ARE WAITING FOR YOU</w:t>
      </w: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b/>
          <w:bCs/>
          <w:color w:val="000000" w:themeColor="text1"/>
          <w:sz w:val="44"/>
          <w:szCs w:val="44"/>
          <w:lang w:eastAsia="en-AU"/>
        </w:rPr>
        <w:t>Reader: Into a world of doubt and worry</w:t>
      </w:r>
    </w:p>
    <w:p w:rsidR="00DD4F9F" w:rsidRPr="00487867" w:rsidRDefault="00DD4F9F" w:rsidP="00DD4F9F">
      <w:pPr>
        <w:rPr>
          <w:color w:val="000000" w:themeColor="text1"/>
          <w:sz w:val="44"/>
          <w:szCs w:val="44"/>
        </w:rPr>
      </w:pPr>
      <w:r w:rsidRPr="00487867">
        <w:rPr>
          <w:rFonts w:eastAsia="Times New Roman"/>
          <w:b/>
          <w:bCs/>
          <w:color w:val="000000" w:themeColor="text1"/>
          <w:sz w:val="44"/>
          <w:szCs w:val="44"/>
          <w:lang w:eastAsia="en-AU"/>
        </w:rPr>
        <w:lastRenderedPageBreak/>
        <w:t>All: LORD WE ARE WAITING FOR YOU</w:t>
      </w:r>
    </w:p>
    <w:p w:rsidR="00DD4F9F" w:rsidRPr="00487867" w:rsidRDefault="00DD4F9F" w:rsidP="00DD4F9F">
      <w:pPr>
        <w:spacing w:after="320"/>
        <w:rPr>
          <w:rFonts w:eastAsia="Times New Roman"/>
          <w:b/>
          <w:bCs/>
          <w:color w:val="000000" w:themeColor="text1"/>
          <w:sz w:val="44"/>
          <w:szCs w:val="44"/>
          <w:lang w:eastAsia="en-AU"/>
        </w:rPr>
      </w:pP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b/>
          <w:bCs/>
          <w:color w:val="000000" w:themeColor="text1"/>
          <w:sz w:val="44"/>
          <w:szCs w:val="44"/>
          <w:lang w:eastAsia="en-AU"/>
        </w:rPr>
        <w:t>Reader: When we fail to live and love as we should, you reach out and save us</w:t>
      </w:r>
    </w:p>
    <w:p w:rsidR="00DD4F9F" w:rsidRPr="00487867" w:rsidRDefault="00DD4F9F" w:rsidP="00DD4F9F">
      <w:pPr>
        <w:rPr>
          <w:color w:val="000000" w:themeColor="text1"/>
          <w:sz w:val="44"/>
          <w:szCs w:val="44"/>
        </w:rPr>
      </w:pPr>
      <w:r w:rsidRPr="00487867">
        <w:rPr>
          <w:rFonts w:eastAsia="Times New Roman"/>
          <w:b/>
          <w:bCs/>
          <w:color w:val="000000" w:themeColor="text1"/>
          <w:sz w:val="44"/>
          <w:szCs w:val="44"/>
          <w:lang w:eastAsia="en-AU"/>
        </w:rPr>
        <w:t>All: LORD WE ARE WAITING FOR YOU</w:t>
      </w:r>
    </w:p>
    <w:p w:rsidR="00DD4F9F" w:rsidRPr="00487867" w:rsidRDefault="00DD4F9F">
      <w:pPr>
        <w:rPr>
          <w:color w:val="000000" w:themeColor="text1"/>
          <w:sz w:val="44"/>
          <w:szCs w:val="44"/>
        </w:rPr>
      </w:pP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487867" w:rsidRDefault="00DD4F9F" w:rsidP="00DD4F9F">
      <w:pPr>
        <w:pStyle w:val="NormalWeb"/>
        <w:spacing w:before="0" w:beforeAutospacing="0" w:after="320" w:afterAutospacing="0"/>
        <w:rPr>
          <w:color w:val="000000" w:themeColor="text1"/>
          <w:sz w:val="44"/>
          <w:szCs w:val="44"/>
        </w:rPr>
      </w:pPr>
      <w:r w:rsidRPr="00487867">
        <w:rPr>
          <w:color w:val="000000" w:themeColor="text1"/>
          <w:sz w:val="44"/>
          <w:szCs w:val="44"/>
        </w:rPr>
        <w:t>Reader: God of peace, as we wait in joyful hope for the Lord, we ask for your blessings and forgiveness. We pray that we will be ready for you and open to your saving power. We ask this through Christ our Lord.</w:t>
      </w:r>
    </w:p>
    <w:p w:rsidR="00DD4F9F" w:rsidRPr="00487867" w:rsidRDefault="00DD4F9F" w:rsidP="00DD4F9F">
      <w:pPr>
        <w:pStyle w:val="NormalWeb"/>
        <w:spacing w:before="0" w:beforeAutospacing="0" w:after="320" w:afterAutospacing="0"/>
        <w:rPr>
          <w:color w:val="000000" w:themeColor="text1"/>
          <w:sz w:val="44"/>
          <w:szCs w:val="44"/>
        </w:rPr>
      </w:pPr>
      <w:r w:rsidRPr="00487867">
        <w:rPr>
          <w:color w:val="000000" w:themeColor="text1"/>
          <w:sz w:val="44"/>
          <w:szCs w:val="44"/>
        </w:rPr>
        <w:t xml:space="preserve">ALL: AMEN </w:t>
      </w:r>
    </w:p>
    <w:p w:rsidR="00DD4F9F" w:rsidRPr="00487867" w:rsidRDefault="00DD4F9F">
      <w:pPr>
        <w:rPr>
          <w:color w:val="000000" w:themeColor="text1"/>
          <w:sz w:val="44"/>
          <w:szCs w:val="44"/>
        </w:rPr>
      </w:pPr>
      <w:r w:rsidRPr="00487867">
        <w:rPr>
          <w:color w:val="000000" w:themeColor="text1"/>
          <w:sz w:val="44"/>
          <w:szCs w:val="44"/>
        </w:rPr>
        <w:t>Blessing of Wreath</w:t>
      </w:r>
    </w:p>
    <w:p w:rsidR="00DD4F9F" w:rsidRPr="00487867" w:rsidRDefault="00DD4F9F">
      <w:pPr>
        <w:rPr>
          <w:color w:val="000000" w:themeColor="text1"/>
          <w:sz w:val="44"/>
          <w:szCs w:val="44"/>
        </w:rPr>
      </w:pP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487867" w:rsidRDefault="00DD4F9F" w:rsidP="00DD4F9F">
      <w:pPr>
        <w:pStyle w:val="NormalWeb"/>
        <w:spacing w:before="0" w:beforeAutospacing="0" w:after="320" w:afterAutospacing="0"/>
        <w:rPr>
          <w:color w:val="000000" w:themeColor="text1"/>
          <w:sz w:val="44"/>
          <w:szCs w:val="44"/>
        </w:rPr>
      </w:pPr>
      <w:r w:rsidRPr="00487867">
        <w:rPr>
          <w:color w:val="000000" w:themeColor="text1"/>
          <w:sz w:val="44"/>
          <w:szCs w:val="44"/>
        </w:rPr>
        <w:t xml:space="preserve">Reader: As we wait in hope for the coming of the Lord, we welcome and bless our Advent Wreath which will remind us of the coming of Jesus, our light, into the world. </w:t>
      </w:r>
    </w:p>
    <w:p w:rsidR="00DD4F9F" w:rsidRPr="00487867" w:rsidRDefault="00DD4F9F" w:rsidP="00DD4F9F">
      <w:pPr>
        <w:pStyle w:val="NormalWeb"/>
        <w:spacing w:before="0" w:beforeAutospacing="0" w:after="320" w:afterAutospacing="0"/>
        <w:rPr>
          <w:color w:val="000000" w:themeColor="text1"/>
          <w:sz w:val="44"/>
          <w:szCs w:val="44"/>
        </w:rPr>
      </w:pPr>
      <w:r w:rsidRPr="00487867">
        <w:rPr>
          <w:color w:val="000000" w:themeColor="text1"/>
          <w:sz w:val="44"/>
          <w:szCs w:val="44"/>
        </w:rPr>
        <w:t>Our Wreath is in a circle. This is a sign of God’s never ending love for us.</w:t>
      </w: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487867" w:rsidRDefault="00DD4F9F" w:rsidP="00DD4F9F">
      <w:pPr>
        <w:pStyle w:val="NormalWeb"/>
        <w:spacing w:before="0" w:beforeAutospacing="0" w:after="320" w:afterAutospacing="0"/>
        <w:rPr>
          <w:color w:val="000000" w:themeColor="text1"/>
          <w:sz w:val="44"/>
          <w:szCs w:val="44"/>
        </w:rPr>
      </w:pPr>
      <w:r w:rsidRPr="00487867">
        <w:rPr>
          <w:color w:val="000000" w:themeColor="text1"/>
          <w:sz w:val="44"/>
          <w:szCs w:val="44"/>
        </w:rPr>
        <w:t xml:space="preserve">Loving God, we ask you to bless this wreath. May it be a sign to us of your light and peace coming into our </w:t>
      </w:r>
      <w:proofErr w:type="gramStart"/>
      <w:r w:rsidRPr="00487867">
        <w:rPr>
          <w:color w:val="000000" w:themeColor="text1"/>
          <w:sz w:val="44"/>
          <w:szCs w:val="44"/>
        </w:rPr>
        <w:t>lives.</w:t>
      </w:r>
      <w:proofErr w:type="gramEnd"/>
      <w:r w:rsidRPr="00487867">
        <w:rPr>
          <w:color w:val="000000" w:themeColor="text1"/>
          <w:sz w:val="44"/>
          <w:szCs w:val="44"/>
        </w:rPr>
        <w:t xml:space="preserve"> Be with us as we wait in hope for Jesus your son.</w:t>
      </w:r>
    </w:p>
    <w:p w:rsidR="00DD4F9F" w:rsidRPr="00487867" w:rsidRDefault="00DD4F9F">
      <w:pPr>
        <w:rPr>
          <w:color w:val="000000" w:themeColor="text1"/>
          <w:sz w:val="44"/>
          <w:szCs w:val="44"/>
        </w:rPr>
      </w:pPr>
    </w:p>
    <w:p w:rsidR="00DD4F9F" w:rsidRPr="00487867" w:rsidRDefault="00DD4F9F" w:rsidP="00DD4F9F">
      <w:pPr>
        <w:rPr>
          <w:color w:val="000000" w:themeColor="text1"/>
          <w:sz w:val="44"/>
          <w:szCs w:val="44"/>
        </w:rPr>
      </w:pPr>
      <w:r w:rsidRPr="00487867">
        <w:rPr>
          <w:color w:val="000000" w:themeColor="text1"/>
          <w:sz w:val="44"/>
          <w:szCs w:val="44"/>
        </w:rPr>
        <w:lastRenderedPageBreak/>
        <w:t>________</w:t>
      </w:r>
    </w:p>
    <w:p w:rsidR="00DD4F9F" w:rsidRPr="00DD4F9F" w:rsidRDefault="00DD4F9F" w:rsidP="00DD4F9F">
      <w:pPr>
        <w:spacing w:after="320"/>
        <w:rPr>
          <w:rFonts w:eastAsia="Times New Roman"/>
          <w:color w:val="000000" w:themeColor="text1"/>
          <w:sz w:val="44"/>
          <w:szCs w:val="44"/>
          <w:lang w:eastAsia="en-AU"/>
        </w:rPr>
      </w:pPr>
      <w:r w:rsidRPr="00487867">
        <w:rPr>
          <w:rFonts w:eastAsia="Times New Roman"/>
          <w:color w:val="000000" w:themeColor="text1"/>
          <w:sz w:val="44"/>
          <w:szCs w:val="44"/>
          <w:lang w:eastAsia="en-AU"/>
        </w:rPr>
        <w:t>E</w:t>
      </w:r>
      <w:r w:rsidRPr="00DD4F9F">
        <w:rPr>
          <w:rFonts w:eastAsia="Times New Roman"/>
          <w:color w:val="000000" w:themeColor="text1"/>
          <w:sz w:val="44"/>
          <w:szCs w:val="44"/>
          <w:lang w:eastAsia="en-AU"/>
        </w:rPr>
        <w:t>ach week in Advent, we light a candle in our Advent wreath.</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color w:val="000000" w:themeColor="text1"/>
          <w:sz w:val="44"/>
          <w:szCs w:val="44"/>
          <w:lang w:eastAsia="en-AU"/>
        </w:rPr>
        <w:t>Today we light our first candle. This candle reminds us to stay awake and be ready because Jesus our saviour will soon be here.</w:t>
      </w:r>
    </w:p>
    <w:p w:rsidR="00DD4F9F" w:rsidRPr="00DD4F9F" w:rsidRDefault="00DD4F9F" w:rsidP="00DD4F9F">
      <w:pPr>
        <w:rPr>
          <w:rFonts w:eastAsia="Times New Roman"/>
          <w:color w:val="000000" w:themeColor="text1"/>
          <w:sz w:val="44"/>
          <w:szCs w:val="44"/>
          <w:lang w:eastAsia="en-AU"/>
        </w:rPr>
      </w:pPr>
    </w:p>
    <w:p w:rsidR="00DD4F9F" w:rsidRPr="00DD4F9F" w:rsidRDefault="00DD4F9F" w:rsidP="00DD4F9F">
      <w:pPr>
        <w:rPr>
          <w:rFonts w:eastAsia="Times New Roman"/>
          <w:color w:val="000000" w:themeColor="text1"/>
          <w:sz w:val="44"/>
          <w:szCs w:val="44"/>
          <w:lang w:eastAsia="en-AU"/>
        </w:rPr>
      </w:pPr>
      <w:hyperlink r:id="rId5" w:history="1">
        <w:r w:rsidRPr="00487867">
          <w:rPr>
            <w:rFonts w:eastAsia="Times New Roman"/>
            <w:color w:val="000000" w:themeColor="text1"/>
            <w:sz w:val="44"/>
            <w:szCs w:val="44"/>
            <w:u w:val="single"/>
            <w:lang w:eastAsia="en-AU"/>
          </w:rPr>
          <w:t>https://www.youtube.</w:t>
        </w:r>
        <w:r w:rsidRPr="00487867">
          <w:rPr>
            <w:rFonts w:eastAsia="Times New Roman"/>
            <w:color w:val="000000" w:themeColor="text1"/>
            <w:sz w:val="44"/>
            <w:szCs w:val="44"/>
            <w:u w:val="single"/>
            <w:lang w:eastAsia="en-AU"/>
          </w:rPr>
          <w:t>c</w:t>
        </w:r>
        <w:r w:rsidRPr="00487867">
          <w:rPr>
            <w:rFonts w:eastAsia="Times New Roman"/>
            <w:color w:val="000000" w:themeColor="text1"/>
            <w:sz w:val="44"/>
            <w:szCs w:val="44"/>
            <w:u w:val="single"/>
            <w:lang w:eastAsia="en-AU"/>
          </w:rPr>
          <w:t>om/watch?v=AySe5pZnwig</w:t>
        </w:r>
      </w:hyperlink>
    </w:p>
    <w:p w:rsidR="00DD4F9F" w:rsidRPr="00487867" w:rsidRDefault="00DD4F9F">
      <w:pPr>
        <w:rPr>
          <w:color w:val="000000" w:themeColor="text1"/>
          <w:sz w:val="44"/>
          <w:szCs w:val="44"/>
        </w:rPr>
      </w:pP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color w:val="000000" w:themeColor="text1"/>
          <w:sz w:val="44"/>
          <w:szCs w:val="44"/>
          <w:lang w:eastAsia="en-AU"/>
        </w:rPr>
        <w:t>Reader: May God bless us all during this time of joyful waiting, in the name of the Father, and of the Son and of the Holy Spirit.</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b/>
          <w:bCs/>
          <w:color w:val="000000" w:themeColor="text1"/>
          <w:sz w:val="44"/>
          <w:szCs w:val="44"/>
          <w:lang w:eastAsia="en-AU"/>
        </w:rPr>
        <w:t>ALL: AMEN</w:t>
      </w:r>
    </w:p>
    <w:p w:rsidR="00DD4F9F" w:rsidRPr="00DD4F9F" w:rsidRDefault="00DD4F9F" w:rsidP="00DD4F9F">
      <w:pPr>
        <w:spacing w:after="320"/>
        <w:rPr>
          <w:rFonts w:eastAsia="Times New Roman"/>
          <w:color w:val="000000" w:themeColor="text1"/>
          <w:sz w:val="44"/>
          <w:szCs w:val="44"/>
          <w:lang w:eastAsia="en-AU"/>
        </w:rPr>
      </w:pPr>
      <w:r w:rsidRPr="00DD4F9F">
        <w:rPr>
          <w:rFonts w:eastAsia="Times New Roman"/>
          <w:color w:val="000000" w:themeColor="text1"/>
          <w:sz w:val="44"/>
          <w:szCs w:val="44"/>
          <w:lang w:eastAsia="en-AU"/>
        </w:rPr>
        <w:t>Reader: Go in Peace and Love</w:t>
      </w:r>
    </w:p>
    <w:p w:rsidR="00DD4F9F" w:rsidRPr="00487867" w:rsidRDefault="00DD4F9F" w:rsidP="00DD4F9F">
      <w:pPr>
        <w:rPr>
          <w:color w:val="000000" w:themeColor="text1"/>
          <w:sz w:val="44"/>
          <w:szCs w:val="44"/>
        </w:rPr>
      </w:pPr>
      <w:r w:rsidRPr="00487867">
        <w:rPr>
          <w:rFonts w:eastAsia="Times New Roman"/>
          <w:b/>
          <w:bCs/>
          <w:color w:val="000000" w:themeColor="text1"/>
          <w:sz w:val="44"/>
          <w:szCs w:val="44"/>
          <w:lang w:eastAsia="en-AU"/>
        </w:rPr>
        <w:t>ALL</w:t>
      </w:r>
      <w:proofErr w:type="gramStart"/>
      <w:r w:rsidRPr="00487867">
        <w:rPr>
          <w:rFonts w:eastAsia="Times New Roman"/>
          <w:b/>
          <w:bCs/>
          <w:color w:val="000000" w:themeColor="text1"/>
          <w:sz w:val="44"/>
          <w:szCs w:val="44"/>
          <w:lang w:eastAsia="en-AU"/>
        </w:rPr>
        <w:t>:THANKS</w:t>
      </w:r>
      <w:proofErr w:type="gramEnd"/>
      <w:r w:rsidRPr="00487867">
        <w:rPr>
          <w:rFonts w:eastAsia="Times New Roman"/>
          <w:b/>
          <w:bCs/>
          <w:color w:val="000000" w:themeColor="text1"/>
          <w:sz w:val="44"/>
          <w:szCs w:val="44"/>
          <w:lang w:eastAsia="en-AU"/>
        </w:rPr>
        <w:t xml:space="preserve"> BE TO GOD</w:t>
      </w:r>
    </w:p>
    <w:p w:rsidR="00DD4F9F" w:rsidRPr="00487867" w:rsidRDefault="00DD4F9F">
      <w:pPr>
        <w:rPr>
          <w:color w:val="000000" w:themeColor="text1"/>
          <w:sz w:val="44"/>
          <w:szCs w:val="44"/>
        </w:rPr>
      </w:pPr>
    </w:p>
    <w:p w:rsidR="00DD4F9F" w:rsidRPr="00487867" w:rsidRDefault="00DD4F9F" w:rsidP="00DD4F9F">
      <w:pPr>
        <w:rPr>
          <w:color w:val="000000" w:themeColor="text1"/>
          <w:sz w:val="44"/>
          <w:szCs w:val="44"/>
        </w:rPr>
      </w:pPr>
      <w:r w:rsidRPr="00487867">
        <w:rPr>
          <w:color w:val="000000" w:themeColor="text1"/>
          <w:sz w:val="44"/>
          <w:szCs w:val="44"/>
        </w:rPr>
        <w:t>________</w:t>
      </w:r>
    </w:p>
    <w:p w:rsidR="00DD4F9F" w:rsidRPr="00487867" w:rsidRDefault="00487867" w:rsidP="00487867">
      <w:pPr>
        <w:pStyle w:val="NormalWeb"/>
        <w:spacing w:before="0" w:beforeAutospacing="0" w:after="320" w:afterAutospacing="0"/>
        <w:rPr>
          <w:color w:val="000000" w:themeColor="text1"/>
          <w:sz w:val="44"/>
          <w:szCs w:val="44"/>
        </w:rPr>
      </w:pPr>
      <w:r w:rsidRPr="00487867">
        <w:rPr>
          <w:color w:val="000000" w:themeColor="text1"/>
          <w:sz w:val="44"/>
          <w:szCs w:val="44"/>
        </w:rPr>
        <w:t>As we play a final reflection, each class will file out behind their classroom candle, lit from the advent candle. Please stay silent as your class leaves.</w:t>
      </w:r>
    </w:p>
    <w:sectPr w:rsidR="00DD4F9F" w:rsidRPr="00487867" w:rsidSect="00FF7500">
      <w:pgSz w:w="11906" w:h="16838"/>
      <w:pgMar w:top="567" w:right="567" w:bottom="873"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Slab">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9F"/>
    <w:rsid w:val="00487867"/>
    <w:rsid w:val="004C5D30"/>
    <w:rsid w:val="00887604"/>
    <w:rsid w:val="00DD4F9F"/>
    <w:rsid w:val="00FF7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9F"/>
    <w:pPr>
      <w:spacing w:before="100" w:beforeAutospacing="1" w:after="100" w:afterAutospacing="1"/>
    </w:pPr>
    <w:rPr>
      <w:rFonts w:eastAsia="Times New Roman"/>
      <w:lang w:eastAsia="en-AU"/>
    </w:rPr>
  </w:style>
  <w:style w:type="character" w:styleId="Hyperlink">
    <w:name w:val="Hyperlink"/>
    <w:basedOn w:val="DefaultParagraphFont"/>
    <w:uiPriority w:val="99"/>
    <w:semiHidden/>
    <w:unhideWhenUsed/>
    <w:rsid w:val="00DD4F9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9F"/>
    <w:pPr>
      <w:spacing w:before="100" w:beforeAutospacing="1" w:after="100" w:afterAutospacing="1"/>
    </w:pPr>
    <w:rPr>
      <w:rFonts w:eastAsia="Times New Roman"/>
      <w:lang w:eastAsia="en-AU"/>
    </w:rPr>
  </w:style>
  <w:style w:type="character" w:styleId="Hyperlink">
    <w:name w:val="Hyperlink"/>
    <w:basedOn w:val="DefaultParagraphFont"/>
    <w:uiPriority w:val="99"/>
    <w:semiHidden/>
    <w:unhideWhenUsed/>
    <w:rsid w:val="00DD4F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94679">
      <w:bodyDiv w:val="1"/>
      <w:marLeft w:val="0"/>
      <w:marRight w:val="0"/>
      <w:marTop w:val="0"/>
      <w:marBottom w:val="0"/>
      <w:divBdr>
        <w:top w:val="none" w:sz="0" w:space="0" w:color="auto"/>
        <w:left w:val="none" w:sz="0" w:space="0" w:color="auto"/>
        <w:bottom w:val="none" w:sz="0" w:space="0" w:color="auto"/>
        <w:right w:val="none" w:sz="0" w:space="0" w:color="auto"/>
      </w:divBdr>
      <w:divsChild>
        <w:div w:id="2113426455">
          <w:marLeft w:val="0"/>
          <w:marRight w:val="0"/>
          <w:marTop w:val="0"/>
          <w:marBottom w:val="320"/>
          <w:divBdr>
            <w:top w:val="none" w:sz="0" w:space="0" w:color="auto"/>
            <w:left w:val="none" w:sz="0" w:space="0" w:color="auto"/>
            <w:bottom w:val="none" w:sz="0" w:space="0" w:color="auto"/>
            <w:right w:val="none" w:sz="0" w:space="0" w:color="auto"/>
          </w:divBdr>
        </w:div>
      </w:divsChild>
    </w:div>
    <w:div w:id="182480139">
      <w:bodyDiv w:val="1"/>
      <w:marLeft w:val="0"/>
      <w:marRight w:val="0"/>
      <w:marTop w:val="0"/>
      <w:marBottom w:val="0"/>
      <w:divBdr>
        <w:top w:val="none" w:sz="0" w:space="0" w:color="auto"/>
        <w:left w:val="none" w:sz="0" w:space="0" w:color="auto"/>
        <w:bottom w:val="none" w:sz="0" w:space="0" w:color="auto"/>
        <w:right w:val="none" w:sz="0" w:space="0" w:color="auto"/>
      </w:divBdr>
    </w:div>
    <w:div w:id="1222016342">
      <w:bodyDiv w:val="1"/>
      <w:marLeft w:val="0"/>
      <w:marRight w:val="0"/>
      <w:marTop w:val="0"/>
      <w:marBottom w:val="0"/>
      <w:divBdr>
        <w:top w:val="none" w:sz="0" w:space="0" w:color="auto"/>
        <w:left w:val="none" w:sz="0" w:space="0" w:color="auto"/>
        <w:bottom w:val="none" w:sz="0" w:space="0" w:color="auto"/>
        <w:right w:val="none" w:sz="0" w:space="0" w:color="auto"/>
      </w:divBdr>
      <w:divsChild>
        <w:div w:id="844396187">
          <w:marLeft w:val="0"/>
          <w:marRight w:val="0"/>
          <w:marTop w:val="0"/>
          <w:marBottom w:val="0"/>
          <w:divBdr>
            <w:top w:val="none" w:sz="0" w:space="0" w:color="auto"/>
            <w:left w:val="none" w:sz="0" w:space="0" w:color="auto"/>
            <w:bottom w:val="none" w:sz="0" w:space="0" w:color="auto"/>
            <w:right w:val="none" w:sz="0" w:space="0" w:color="auto"/>
          </w:divBdr>
        </w:div>
      </w:divsChild>
    </w:div>
    <w:div w:id="1256130547">
      <w:bodyDiv w:val="1"/>
      <w:marLeft w:val="0"/>
      <w:marRight w:val="0"/>
      <w:marTop w:val="0"/>
      <w:marBottom w:val="0"/>
      <w:divBdr>
        <w:top w:val="none" w:sz="0" w:space="0" w:color="auto"/>
        <w:left w:val="none" w:sz="0" w:space="0" w:color="auto"/>
        <w:bottom w:val="none" w:sz="0" w:space="0" w:color="auto"/>
        <w:right w:val="none" w:sz="0" w:space="0" w:color="auto"/>
      </w:divBdr>
    </w:div>
    <w:div w:id="1310288929">
      <w:bodyDiv w:val="1"/>
      <w:marLeft w:val="0"/>
      <w:marRight w:val="0"/>
      <w:marTop w:val="0"/>
      <w:marBottom w:val="0"/>
      <w:divBdr>
        <w:top w:val="none" w:sz="0" w:space="0" w:color="auto"/>
        <w:left w:val="none" w:sz="0" w:space="0" w:color="auto"/>
        <w:bottom w:val="none" w:sz="0" w:space="0" w:color="auto"/>
        <w:right w:val="none" w:sz="0" w:space="0" w:color="auto"/>
      </w:divBdr>
    </w:div>
    <w:div w:id="1439373408">
      <w:bodyDiv w:val="1"/>
      <w:marLeft w:val="0"/>
      <w:marRight w:val="0"/>
      <w:marTop w:val="0"/>
      <w:marBottom w:val="0"/>
      <w:divBdr>
        <w:top w:val="none" w:sz="0" w:space="0" w:color="auto"/>
        <w:left w:val="none" w:sz="0" w:space="0" w:color="auto"/>
        <w:bottom w:val="none" w:sz="0" w:space="0" w:color="auto"/>
        <w:right w:val="none" w:sz="0" w:space="0" w:color="auto"/>
      </w:divBdr>
    </w:div>
    <w:div w:id="1522164237">
      <w:bodyDiv w:val="1"/>
      <w:marLeft w:val="0"/>
      <w:marRight w:val="0"/>
      <w:marTop w:val="0"/>
      <w:marBottom w:val="0"/>
      <w:divBdr>
        <w:top w:val="none" w:sz="0" w:space="0" w:color="auto"/>
        <w:left w:val="none" w:sz="0" w:space="0" w:color="auto"/>
        <w:bottom w:val="none" w:sz="0" w:space="0" w:color="auto"/>
        <w:right w:val="none" w:sz="0" w:space="0" w:color="auto"/>
      </w:divBdr>
    </w:div>
    <w:div w:id="1764691340">
      <w:bodyDiv w:val="1"/>
      <w:marLeft w:val="0"/>
      <w:marRight w:val="0"/>
      <w:marTop w:val="0"/>
      <w:marBottom w:val="0"/>
      <w:divBdr>
        <w:top w:val="none" w:sz="0" w:space="0" w:color="auto"/>
        <w:left w:val="none" w:sz="0" w:space="0" w:color="auto"/>
        <w:bottom w:val="none" w:sz="0" w:space="0" w:color="auto"/>
        <w:right w:val="none" w:sz="0" w:space="0" w:color="auto"/>
      </w:divBdr>
    </w:div>
    <w:div w:id="1919363328">
      <w:bodyDiv w:val="1"/>
      <w:marLeft w:val="0"/>
      <w:marRight w:val="0"/>
      <w:marTop w:val="0"/>
      <w:marBottom w:val="0"/>
      <w:divBdr>
        <w:top w:val="none" w:sz="0" w:space="0" w:color="auto"/>
        <w:left w:val="none" w:sz="0" w:space="0" w:color="auto"/>
        <w:bottom w:val="none" w:sz="0" w:space="0" w:color="auto"/>
        <w:right w:val="none" w:sz="0" w:space="0" w:color="auto"/>
      </w:divBdr>
    </w:div>
    <w:div w:id="20264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AySe5pZnwi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dc:creator>
  <cp:lastModifiedBy>Marg</cp:lastModifiedBy>
  <cp:revision>1</cp:revision>
  <dcterms:created xsi:type="dcterms:W3CDTF">2016-11-24T04:26:00Z</dcterms:created>
  <dcterms:modified xsi:type="dcterms:W3CDTF">2016-11-24T05:37:00Z</dcterms:modified>
</cp:coreProperties>
</file>