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B1" w:rsidRPr="009A5D00" w:rsidRDefault="00930BB1" w:rsidP="009A5D00">
      <w:pPr>
        <w:spacing w:line="384" w:lineRule="atLeast"/>
        <w:jc w:val="center"/>
        <w:rPr>
          <w:rFonts w:ascii="Comic Sans MS" w:hAnsi="Comic Sans MS"/>
          <w:color w:val="000000" w:themeColor="text1"/>
          <w:sz w:val="40"/>
          <w:szCs w:val="40"/>
          <w:lang w:val="en"/>
        </w:rPr>
      </w:pPr>
      <w:r w:rsidRPr="009A5D00">
        <w:rPr>
          <w:rFonts w:ascii="Comic Sans MS" w:hAnsi="Comic Sans MS" w:cs="Arial"/>
          <w:color w:val="000000" w:themeColor="text1"/>
          <w:sz w:val="40"/>
          <w:szCs w:val="40"/>
        </w:rPr>
        <w:t>S</w:t>
      </w:r>
      <w:proofErr w:type="spellStart"/>
      <w:r w:rsidRPr="009A5D00">
        <w:rPr>
          <w:rStyle w:val="Strong"/>
          <w:rFonts w:ascii="Comic Sans MS" w:hAnsi="Comic Sans MS"/>
          <w:color w:val="000000" w:themeColor="text1"/>
          <w:sz w:val="40"/>
          <w:szCs w:val="40"/>
          <w:lang w:val="en"/>
        </w:rPr>
        <w:t>hrove</w:t>
      </w:r>
      <w:proofErr w:type="spellEnd"/>
      <w:r w:rsidRPr="009A5D00">
        <w:rPr>
          <w:rStyle w:val="Strong"/>
          <w:rFonts w:ascii="Comic Sans MS" w:hAnsi="Comic Sans MS"/>
          <w:color w:val="000000" w:themeColor="text1"/>
          <w:sz w:val="40"/>
          <w:szCs w:val="40"/>
          <w:lang w:val="en"/>
        </w:rPr>
        <w:t xml:space="preserve"> Tuesday</w:t>
      </w:r>
    </w:p>
    <w:p w:rsidR="00930BB1" w:rsidRPr="009A5D00" w:rsidRDefault="00930BB1" w:rsidP="009A5D00">
      <w:pPr>
        <w:spacing w:line="384" w:lineRule="atLeast"/>
        <w:jc w:val="both"/>
        <w:rPr>
          <w:rFonts w:ascii="Comic Sans MS" w:hAnsi="Comic Sans MS"/>
          <w:color w:val="000000" w:themeColor="text1"/>
          <w:sz w:val="40"/>
          <w:szCs w:val="40"/>
          <w:lang w:val="en"/>
        </w:rPr>
      </w:pPr>
    </w:p>
    <w:p w:rsidR="00930BB1" w:rsidRPr="009A5D00" w:rsidRDefault="00930BB1" w:rsidP="009A5D00">
      <w:pPr>
        <w:jc w:val="both"/>
        <w:rPr>
          <w:rFonts w:ascii="Comic Sans MS" w:hAnsi="Comic Sans MS"/>
          <w:color w:val="000000" w:themeColor="text1"/>
          <w:sz w:val="40"/>
          <w:szCs w:val="40"/>
        </w:rPr>
      </w:pPr>
      <w:r w:rsidRPr="009A5D00">
        <w:rPr>
          <w:rFonts w:ascii="Comic Sans MS" w:hAnsi="Comic Sans MS"/>
          <w:color w:val="000000" w:themeColor="text1"/>
          <w:sz w:val="40"/>
          <w:szCs w:val="40"/>
        </w:rPr>
        <w:t>The name Shrove comes from the old word "shrive" which means to confess. Long ago on Shrove Tuesday people used to confess their sins so that they were forgiven before the season of Lent began.</w:t>
      </w:r>
    </w:p>
    <w:p w:rsidR="00930BB1" w:rsidRPr="009A5D00" w:rsidRDefault="00930BB1" w:rsidP="009A5D00">
      <w:pPr>
        <w:pStyle w:val="NormalWeb"/>
        <w:jc w:val="both"/>
        <w:rPr>
          <w:rFonts w:ascii="Comic Sans MS" w:hAnsi="Comic Sans MS"/>
          <w:color w:val="000000" w:themeColor="text1"/>
          <w:sz w:val="40"/>
          <w:szCs w:val="40"/>
        </w:rPr>
      </w:pPr>
      <w:r w:rsidRPr="009A5D00">
        <w:rPr>
          <w:rFonts w:ascii="Comic Sans MS" w:hAnsi="Comic Sans MS" w:cs="Arial"/>
          <w:color w:val="000000" w:themeColor="text1"/>
          <w:sz w:val="40"/>
          <w:szCs w:val="40"/>
        </w:rPr>
        <w:t>For centuries, the English have celebrated Shrove Tuesday, the day before Lent, with joy and antics and great quantities of pancakes.  In fact, the pancakes became so important to the holiday that it has also been called Pancake Day, or Pancake Tuesday.</w:t>
      </w:r>
      <w:r w:rsidRPr="009A5D00">
        <w:rPr>
          <w:rFonts w:ascii="Comic Sans MS" w:hAnsi="Comic Sans MS"/>
          <w:color w:val="000000" w:themeColor="text1"/>
          <w:sz w:val="40"/>
          <w:szCs w:val="40"/>
        </w:rPr>
        <w:t xml:space="preserve"> </w:t>
      </w:r>
    </w:p>
    <w:p w:rsidR="00930BB1" w:rsidRPr="009A5D00" w:rsidRDefault="00930BB1" w:rsidP="009A5D00">
      <w:pPr>
        <w:pStyle w:val="NormalWeb"/>
        <w:jc w:val="both"/>
        <w:rPr>
          <w:rFonts w:ascii="Comic Sans MS" w:hAnsi="Comic Sans MS"/>
          <w:color w:val="000000" w:themeColor="text1"/>
          <w:sz w:val="40"/>
          <w:szCs w:val="40"/>
        </w:rPr>
      </w:pPr>
      <w:r w:rsidRPr="009A5D00">
        <w:rPr>
          <w:rFonts w:ascii="Comic Sans MS" w:hAnsi="Comic Sans MS" w:cs="Arial"/>
          <w:color w:val="000000" w:themeColor="text1"/>
          <w:sz w:val="40"/>
          <w:szCs w:val="40"/>
        </w:rPr>
        <w:t xml:space="preserve">Long ago, strict Lenten rules did not allow the eating of dairy products, so housewives made pancakes to use up their supplies of eggs, milk, butter and other fats. </w:t>
      </w:r>
    </w:p>
    <w:p w:rsidR="00930BB1" w:rsidRPr="009A5D00" w:rsidRDefault="00930BB1" w:rsidP="009A5D00">
      <w:pPr>
        <w:pStyle w:val="NormalWeb"/>
        <w:jc w:val="both"/>
        <w:rPr>
          <w:rFonts w:ascii="Comic Sans MS" w:hAnsi="Comic Sans MS"/>
          <w:color w:val="000000" w:themeColor="text1"/>
          <w:sz w:val="40"/>
          <w:szCs w:val="40"/>
        </w:rPr>
      </w:pPr>
      <w:r w:rsidRPr="009A5D00">
        <w:rPr>
          <w:rFonts w:ascii="Comic Sans MS" w:hAnsi="Comic Sans MS" w:cs="Arial"/>
          <w:color w:val="000000" w:themeColor="text1"/>
          <w:sz w:val="40"/>
          <w:szCs w:val="40"/>
        </w:rPr>
        <w:t xml:space="preserve">The rich pancakes were eaten as a symbol of self-indulgence before the fast. </w:t>
      </w:r>
    </w:p>
    <w:p w:rsidR="004C5D30" w:rsidRPr="009A5D00" w:rsidRDefault="00930BB1" w:rsidP="009A5D00">
      <w:pPr>
        <w:jc w:val="both"/>
        <w:rPr>
          <w:rFonts w:ascii="Comic Sans MS" w:hAnsi="Comic Sans MS" w:cs="Arial"/>
          <w:color w:val="000000" w:themeColor="text1"/>
          <w:sz w:val="40"/>
          <w:szCs w:val="40"/>
        </w:rPr>
      </w:pPr>
      <w:r w:rsidRPr="009A5D00">
        <w:rPr>
          <w:rFonts w:ascii="Comic Sans MS" w:hAnsi="Comic Sans MS" w:cs="Arial"/>
          <w:color w:val="000000" w:themeColor="text1"/>
          <w:sz w:val="40"/>
          <w:szCs w:val="40"/>
        </w:rPr>
        <w:t>Even the church bells that rang early on Shrove Tuesday morning summoning everyone to confession and to be "shriven" became known as Pancake Bells. They also reminded all to use up the "forbidden foods" before Lent.</w:t>
      </w:r>
    </w:p>
    <w:p w:rsidR="00930BB1" w:rsidRPr="009A5D00" w:rsidRDefault="00930BB1" w:rsidP="009A5D00">
      <w:pPr>
        <w:jc w:val="both"/>
        <w:rPr>
          <w:rFonts w:ascii="Comic Sans MS" w:hAnsi="Comic Sans MS" w:cs="Arial"/>
          <w:color w:val="000000" w:themeColor="text1"/>
          <w:sz w:val="40"/>
          <w:szCs w:val="40"/>
        </w:rPr>
      </w:pPr>
    </w:p>
    <w:p w:rsidR="00930BB1" w:rsidRPr="009A5D00" w:rsidRDefault="00930BB1" w:rsidP="009A5D00">
      <w:pPr>
        <w:jc w:val="both"/>
        <w:rPr>
          <w:rFonts w:ascii="Comic Sans MS" w:hAnsi="Comic Sans MS"/>
          <w:color w:val="000000" w:themeColor="text1"/>
          <w:sz w:val="40"/>
          <w:szCs w:val="40"/>
        </w:rPr>
      </w:pPr>
    </w:p>
    <w:p w:rsidR="009A5D00" w:rsidRDefault="009A5D00">
      <w:pPr>
        <w:rPr>
          <w:rFonts w:ascii="Comic Sans MS" w:hAnsi="Comic Sans MS"/>
          <w:b/>
          <w:color w:val="000000" w:themeColor="text1"/>
          <w:sz w:val="40"/>
          <w:szCs w:val="40"/>
          <w:lang w:val="en"/>
        </w:rPr>
      </w:pPr>
      <w:r>
        <w:rPr>
          <w:rFonts w:ascii="Comic Sans MS" w:hAnsi="Comic Sans MS"/>
          <w:b/>
          <w:color w:val="000000" w:themeColor="text1"/>
          <w:sz w:val="40"/>
          <w:szCs w:val="40"/>
          <w:lang w:val="en"/>
        </w:rPr>
        <w:br w:type="page"/>
      </w:r>
    </w:p>
    <w:p w:rsidR="009A5D00" w:rsidRPr="009A5D00" w:rsidRDefault="009A5D00" w:rsidP="009A5D00">
      <w:pPr>
        <w:pStyle w:val="NormalWeb"/>
        <w:jc w:val="center"/>
        <w:rPr>
          <w:rFonts w:ascii="Comic Sans MS" w:hAnsi="Comic Sans MS"/>
          <w:b/>
          <w:color w:val="000000" w:themeColor="text1"/>
          <w:sz w:val="40"/>
          <w:szCs w:val="40"/>
          <w:lang w:val="en"/>
        </w:rPr>
      </w:pPr>
      <w:r w:rsidRPr="009A5D00">
        <w:rPr>
          <w:rFonts w:ascii="Comic Sans MS" w:hAnsi="Comic Sans MS"/>
          <w:b/>
          <w:color w:val="000000" w:themeColor="text1"/>
          <w:sz w:val="40"/>
          <w:szCs w:val="40"/>
          <w:lang w:val="en"/>
        </w:rPr>
        <w:lastRenderedPageBreak/>
        <w:t>Ash Wednesday</w:t>
      </w:r>
    </w:p>
    <w:p w:rsidR="009A5D00" w:rsidRPr="009A5D00" w:rsidRDefault="009A5D00" w:rsidP="009A5D00">
      <w:pPr>
        <w:pStyle w:val="NormalWeb"/>
        <w:jc w:val="both"/>
        <w:rPr>
          <w:rFonts w:ascii="Comic Sans MS" w:hAnsi="Comic Sans MS"/>
          <w:color w:val="000000" w:themeColor="text1"/>
          <w:sz w:val="40"/>
          <w:szCs w:val="40"/>
          <w:lang w:val="en"/>
        </w:rPr>
      </w:pPr>
      <w:r w:rsidRPr="009A5D00">
        <w:rPr>
          <w:rFonts w:ascii="Comic Sans MS" w:hAnsi="Comic Sans MS"/>
          <w:color w:val="000000" w:themeColor="text1"/>
          <w:sz w:val="40"/>
          <w:szCs w:val="40"/>
          <w:lang w:val="en"/>
        </w:rPr>
        <w:t xml:space="preserve">Lent is the Church’s time of preparation for Easter. </w:t>
      </w:r>
    </w:p>
    <w:p w:rsidR="009A5D00" w:rsidRPr="009A5D00" w:rsidRDefault="009A5D00" w:rsidP="009A5D00">
      <w:pPr>
        <w:pStyle w:val="NormalWeb"/>
        <w:jc w:val="both"/>
        <w:rPr>
          <w:rFonts w:ascii="Comic Sans MS" w:hAnsi="Comic Sans MS"/>
          <w:color w:val="000000" w:themeColor="text1"/>
          <w:sz w:val="40"/>
          <w:szCs w:val="40"/>
          <w:lang w:val="en"/>
        </w:rPr>
      </w:pPr>
      <w:r w:rsidRPr="009A5D00">
        <w:rPr>
          <w:rFonts w:ascii="Comic Sans MS" w:hAnsi="Comic Sans MS"/>
          <w:color w:val="000000" w:themeColor="text1"/>
          <w:sz w:val="40"/>
          <w:szCs w:val="40"/>
          <w:lang w:val="en"/>
        </w:rPr>
        <w:t>We remember and celebrate the risen Christ.</w:t>
      </w:r>
    </w:p>
    <w:p w:rsidR="009A5D00" w:rsidRPr="009A5D00" w:rsidRDefault="009A5D00" w:rsidP="009A5D00">
      <w:pPr>
        <w:pStyle w:val="NormalWeb"/>
        <w:jc w:val="both"/>
        <w:rPr>
          <w:rFonts w:ascii="Comic Sans MS" w:hAnsi="Comic Sans MS"/>
          <w:color w:val="000000" w:themeColor="text1"/>
          <w:sz w:val="40"/>
          <w:szCs w:val="40"/>
          <w:lang w:val="en"/>
        </w:rPr>
      </w:pPr>
      <w:r w:rsidRPr="009A5D00">
        <w:rPr>
          <w:rFonts w:ascii="Comic Sans MS" w:hAnsi="Comic Sans MS"/>
          <w:color w:val="000000" w:themeColor="text1"/>
          <w:sz w:val="40"/>
          <w:szCs w:val="40"/>
          <w:lang w:val="en"/>
        </w:rPr>
        <w:t xml:space="preserve">Lent is the season of the Church when we purify our lives from sin by </w:t>
      </w:r>
      <w:r w:rsidRPr="009A5D00">
        <w:rPr>
          <w:rFonts w:ascii="Comic Sans MS" w:hAnsi="Comic Sans MS"/>
          <w:b/>
          <w:color w:val="000000" w:themeColor="text1"/>
          <w:sz w:val="40"/>
          <w:szCs w:val="40"/>
          <w:lang w:val="en"/>
        </w:rPr>
        <w:t>prayer, fasting and almsgiving</w:t>
      </w:r>
      <w:r w:rsidRPr="009A5D00">
        <w:rPr>
          <w:rFonts w:ascii="Comic Sans MS" w:hAnsi="Comic Sans MS"/>
          <w:color w:val="000000" w:themeColor="text1"/>
          <w:sz w:val="40"/>
          <w:szCs w:val="40"/>
          <w:lang w:val="en"/>
        </w:rPr>
        <w:t>.</w:t>
      </w:r>
    </w:p>
    <w:p w:rsidR="009A5D00" w:rsidRPr="009A5D00" w:rsidRDefault="009A5D00" w:rsidP="009A5D00">
      <w:pPr>
        <w:pStyle w:val="NormalWeb"/>
        <w:jc w:val="both"/>
        <w:rPr>
          <w:rFonts w:ascii="Comic Sans MS" w:hAnsi="Comic Sans MS"/>
          <w:color w:val="000000" w:themeColor="text1"/>
          <w:sz w:val="40"/>
          <w:szCs w:val="40"/>
          <w:lang w:val="en"/>
        </w:rPr>
      </w:pPr>
      <w:r w:rsidRPr="009A5D00">
        <w:rPr>
          <w:rFonts w:ascii="Comic Sans MS" w:hAnsi="Comic Sans MS"/>
          <w:color w:val="000000" w:themeColor="text1"/>
          <w:sz w:val="40"/>
          <w:szCs w:val="40"/>
          <w:lang w:val="en"/>
        </w:rPr>
        <w:t xml:space="preserve">The </w:t>
      </w:r>
      <w:proofErr w:type="spellStart"/>
      <w:r w:rsidRPr="009A5D00">
        <w:rPr>
          <w:rFonts w:ascii="Comic Sans MS" w:hAnsi="Comic Sans MS"/>
          <w:color w:val="000000" w:themeColor="text1"/>
          <w:sz w:val="40"/>
          <w:szCs w:val="40"/>
          <w:lang w:val="en"/>
        </w:rPr>
        <w:t>colour</w:t>
      </w:r>
      <w:proofErr w:type="spellEnd"/>
      <w:r w:rsidRPr="009A5D00">
        <w:rPr>
          <w:rFonts w:ascii="Comic Sans MS" w:hAnsi="Comic Sans MS"/>
          <w:color w:val="000000" w:themeColor="text1"/>
          <w:sz w:val="40"/>
          <w:szCs w:val="40"/>
          <w:lang w:val="en"/>
        </w:rPr>
        <w:t xml:space="preserve"> of Lent is violet. </w:t>
      </w:r>
    </w:p>
    <w:p w:rsidR="009A5D00" w:rsidRPr="009A5D00" w:rsidRDefault="009A5D00" w:rsidP="009A5D00">
      <w:pPr>
        <w:pStyle w:val="NormalWeb"/>
        <w:jc w:val="both"/>
        <w:rPr>
          <w:rFonts w:ascii="Comic Sans MS" w:hAnsi="Comic Sans MS"/>
          <w:color w:val="000000" w:themeColor="text1"/>
          <w:sz w:val="40"/>
          <w:szCs w:val="40"/>
          <w:lang w:val="en"/>
        </w:rPr>
      </w:pPr>
      <w:r w:rsidRPr="009A5D00">
        <w:rPr>
          <w:rFonts w:ascii="Comic Sans MS" w:hAnsi="Comic Sans MS"/>
          <w:color w:val="000000" w:themeColor="text1"/>
          <w:sz w:val="40"/>
          <w:szCs w:val="40"/>
          <w:lang w:val="en"/>
        </w:rPr>
        <w:t xml:space="preserve">Lent is traditionally the season of preparation for Baptism. </w:t>
      </w:r>
    </w:p>
    <w:p w:rsidR="009A5D00" w:rsidRPr="009A5D00" w:rsidRDefault="009A5D00" w:rsidP="009A5D00">
      <w:pPr>
        <w:pStyle w:val="NormalWeb"/>
        <w:jc w:val="both"/>
        <w:rPr>
          <w:rFonts w:ascii="Comic Sans MS" w:hAnsi="Comic Sans MS"/>
          <w:color w:val="000000" w:themeColor="text1"/>
          <w:sz w:val="40"/>
          <w:szCs w:val="40"/>
          <w:lang w:val="en"/>
        </w:rPr>
      </w:pPr>
      <w:r w:rsidRPr="009A5D00">
        <w:rPr>
          <w:rFonts w:ascii="Comic Sans MS" w:hAnsi="Comic Sans MS"/>
          <w:color w:val="000000" w:themeColor="text1"/>
          <w:sz w:val="40"/>
          <w:szCs w:val="40"/>
          <w:lang w:val="en"/>
        </w:rPr>
        <w:t>The word ‘lent’ comes from the northern hemisphere where it means ‘springtime’. In the southern hemisphere Lent moves through autumn when the trees are losing their leaves. We try also to ‘let go’ of some things.</w:t>
      </w:r>
    </w:p>
    <w:p w:rsidR="009A5D00" w:rsidRPr="009A5D00" w:rsidRDefault="009A5D00" w:rsidP="009A5D00">
      <w:pPr>
        <w:pStyle w:val="NormalWeb"/>
        <w:jc w:val="both"/>
        <w:rPr>
          <w:rFonts w:ascii="Comic Sans MS" w:hAnsi="Comic Sans MS"/>
          <w:color w:val="000000" w:themeColor="text1"/>
          <w:sz w:val="40"/>
          <w:szCs w:val="40"/>
          <w:lang w:val="en"/>
        </w:rPr>
      </w:pPr>
      <w:r w:rsidRPr="009A5D00">
        <w:rPr>
          <w:rFonts w:ascii="Comic Sans MS" w:hAnsi="Comic Sans MS"/>
          <w:color w:val="000000" w:themeColor="text1"/>
          <w:sz w:val="40"/>
          <w:szCs w:val="40"/>
          <w:lang w:val="en"/>
        </w:rPr>
        <w:t xml:space="preserve">Lent is a ‘journey’ of 40 days.  40 </w:t>
      </w:r>
      <w:proofErr w:type="gramStart"/>
      <w:r w:rsidRPr="009A5D00">
        <w:rPr>
          <w:rFonts w:ascii="Comic Sans MS" w:hAnsi="Comic Sans MS"/>
          <w:color w:val="000000" w:themeColor="text1"/>
          <w:sz w:val="40"/>
          <w:szCs w:val="40"/>
          <w:lang w:val="en"/>
        </w:rPr>
        <w:t>is</w:t>
      </w:r>
      <w:proofErr w:type="gramEnd"/>
      <w:r w:rsidRPr="009A5D00">
        <w:rPr>
          <w:rFonts w:ascii="Comic Sans MS" w:hAnsi="Comic Sans MS"/>
          <w:color w:val="000000" w:themeColor="text1"/>
          <w:sz w:val="40"/>
          <w:szCs w:val="40"/>
          <w:lang w:val="en"/>
        </w:rPr>
        <w:t xml:space="preserve"> very significant in the Bible. Jesus’ 40 days of fasting in the wilderness, Moses and Elijah fasted for 40 days; the great flood lasted 40 days and nights; Israel journeyed through the wilderness for 40 years. 40 </w:t>
      </w:r>
      <w:proofErr w:type="gramStart"/>
      <w:r w:rsidRPr="009A5D00">
        <w:rPr>
          <w:rFonts w:ascii="Comic Sans MS" w:hAnsi="Comic Sans MS"/>
          <w:color w:val="000000" w:themeColor="text1"/>
          <w:sz w:val="40"/>
          <w:szCs w:val="40"/>
          <w:lang w:val="en"/>
        </w:rPr>
        <w:t>means</w:t>
      </w:r>
      <w:proofErr w:type="gramEnd"/>
      <w:r w:rsidRPr="009A5D00">
        <w:rPr>
          <w:rFonts w:ascii="Comic Sans MS" w:hAnsi="Comic Sans MS"/>
          <w:color w:val="000000" w:themeColor="text1"/>
          <w:sz w:val="40"/>
          <w:szCs w:val="40"/>
          <w:lang w:val="en"/>
        </w:rPr>
        <w:t xml:space="preserve"> that something very significant is happening.  </w:t>
      </w:r>
    </w:p>
    <w:p w:rsidR="009A5D00" w:rsidRPr="009A5D00" w:rsidRDefault="009A5D00" w:rsidP="009A5D00">
      <w:pPr>
        <w:jc w:val="both"/>
        <w:rPr>
          <w:rFonts w:ascii="Comic Sans MS" w:hAnsi="Comic Sans MS"/>
          <w:color w:val="000000" w:themeColor="text1"/>
          <w:sz w:val="40"/>
          <w:szCs w:val="40"/>
        </w:rPr>
      </w:pPr>
    </w:p>
    <w:p w:rsidR="009A5D00" w:rsidRDefault="009A5D00">
      <w:pPr>
        <w:rPr>
          <w:rFonts w:ascii="Comic Sans MS" w:hAnsi="Comic Sans MS" w:cs="Arial"/>
          <w:b/>
          <w:bCs/>
          <w:color w:val="000000" w:themeColor="text1"/>
          <w:sz w:val="40"/>
          <w:szCs w:val="40"/>
        </w:rPr>
      </w:pPr>
      <w:r>
        <w:rPr>
          <w:rFonts w:ascii="Comic Sans MS" w:hAnsi="Comic Sans MS" w:cs="Arial"/>
          <w:color w:val="000000" w:themeColor="text1"/>
          <w:sz w:val="40"/>
          <w:szCs w:val="40"/>
        </w:rPr>
        <w:br w:type="page"/>
      </w:r>
    </w:p>
    <w:p w:rsidR="009A5D00" w:rsidRPr="009A5D00" w:rsidRDefault="009A5D00" w:rsidP="009A5D00">
      <w:pPr>
        <w:pStyle w:val="Heading3"/>
        <w:jc w:val="center"/>
        <w:rPr>
          <w:rFonts w:ascii="Comic Sans MS" w:hAnsi="Comic Sans MS" w:cs="Arial"/>
          <w:color w:val="000000" w:themeColor="text1"/>
          <w:sz w:val="40"/>
          <w:szCs w:val="40"/>
        </w:rPr>
      </w:pPr>
      <w:r w:rsidRPr="009A5D00">
        <w:rPr>
          <w:rFonts w:ascii="Comic Sans MS" w:hAnsi="Comic Sans MS" w:cs="Arial"/>
          <w:color w:val="000000" w:themeColor="text1"/>
          <w:sz w:val="40"/>
          <w:szCs w:val="40"/>
        </w:rPr>
        <w:lastRenderedPageBreak/>
        <w:t>Why We Receive the Ashes</w:t>
      </w:r>
    </w:p>
    <w:p w:rsidR="009A5D00" w:rsidRPr="009A5D00" w:rsidRDefault="009A5D00" w:rsidP="009A5D00">
      <w:pPr>
        <w:pStyle w:val="NormalWeb"/>
        <w:jc w:val="both"/>
        <w:rPr>
          <w:rFonts w:ascii="Comic Sans MS" w:hAnsi="Comic Sans MS" w:cs="Arial"/>
          <w:color w:val="000000" w:themeColor="text1"/>
          <w:sz w:val="40"/>
          <w:szCs w:val="40"/>
        </w:rPr>
      </w:pPr>
      <w:r w:rsidRPr="009A5D00">
        <w:rPr>
          <w:rFonts w:ascii="Comic Sans MS" w:hAnsi="Comic Sans MS" w:cs="Arial"/>
          <w:color w:val="000000" w:themeColor="text1"/>
          <w:sz w:val="40"/>
          <w:szCs w:val="40"/>
        </w:rPr>
        <w:t>Ashes are a symbol of penance made sacramental by the blessing of the Church, and they help us develop a spirit of humility and sacrifice.</w:t>
      </w:r>
    </w:p>
    <w:p w:rsidR="009A5D00" w:rsidRPr="009A5D00" w:rsidRDefault="009A5D00" w:rsidP="009A5D00">
      <w:pPr>
        <w:jc w:val="both"/>
        <w:rPr>
          <w:rFonts w:ascii="Comic Sans MS" w:hAnsi="Comic Sans MS" w:cs="Arial"/>
          <w:color w:val="000000" w:themeColor="text1"/>
          <w:sz w:val="40"/>
          <w:szCs w:val="40"/>
        </w:rPr>
      </w:pPr>
    </w:p>
    <w:p w:rsidR="009A5D00" w:rsidRPr="009A5D00" w:rsidRDefault="009A5D00" w:rsidP="009A5D00">
      <w:pPr>
        <w:pStyle w:val="Heading3"/>
        <w:jc w:val="center"/>
        <w:rPr>
          <w:rFonts w:ascii="Comic Sans MS" w:hAnsi="Comic Sans MS" w:cs="Arial"/>
          <w:color w:val="000000" w:themeColor="text1"/>
          <w:sz w:val="40"/>
          <w:szCs w:val="40"/>
        </w:rPr>
      </w:pPr>
      <w:r w:rsidRPr="009A5D00">
        <w:rPr>
          <w:rFonts w:ascii="Comic Sans MS" w:hAnsi="Comic Sans MS" w:cs="Arial"/>
          <w:color w:val="000000" w:themeColor="text1"/>
          <w:sz w:val="40"/>
          <w:szCs w:val="40"/>
        </w:rPr>
        <w:t>The Ashes</w:t>
      </w:r>
    </w:p>
    <w:p w:rsidR="009A5D00" w:rsidRDefault="009A5D00" w:rsidP="009A5D00">
      <w:pPr>
        <w:jc w:val="both"/>
        <w:rPr>
          <w:rFonts w:ascii="Comic Sans MS" w:hAnsi="Comic Sans MS" w:cs="Arial"/>
          <w:color w:val="000000" w:themeColor="text1"/>
          <w:sz w:val="40"/>
          <w:szCs w:val="40"/>
        </w:rPr>
      </w:pPr>
      <w:r w:rsidRPr="009A5D00">
        <w:rPr>
          <w:rFonts w:ascii="Comic Sans MS" w:hAnsi="Comic Sans MS" w:cs="Arial"/>
          <w:color w:val="000000" w:themeColor="text1"/>
          <w:sz w:val="40"/>
          <w:szCs w:val="40"/>
        </w:rPr>
        <w:t xml:space="preserve">The ashes are made from the blessed palms used in the Palm Sunday celebration of the previous year. The ashes are christened with Holy Water and are scented by exposure to incense. </w:t>
      </w:r>
    </w:p>
    <w:p w:rsidR="009A5D00" w:rsidRDefault="009A5D00" w:rsidP="009A5D00">
      <w:pPr>
        <w:jc w:val="both"/>
        <w:rPr>
          <w:rFonts w:ascii="Comic Sans MS" w:hAnsi="Comic Sans MS" w:cs="Arial"/>
          <w:color w:val="000000" w:themeColor="text1"/>
          <w:sz w:val="40"/>
          <w:szCs w:val="40"/>
        </w:rPr>
      </w:pPr>
    </w:p>
    <w:p w:rsidR="009A5D00" w:rsidRPr="009A5D00" w:rsidRDefault="009A5D00" w:rsidP="009A5D00">
      <w:pPr>
        <w:jc w:val="both"/>
        <w:rPr>
          <w:rFonts w:ascii="Comic Sans MS" w:hAnsi="Comic Sans MS" w:cs="Arial"/>
          <w:color w:val="000000" w:themeColor="text1"/>
          <w:sz w:val="40"/>
          <w:szCs w:val="40"/>
        </w:rPr>
      </w:pPr>
      <w:bookmarkStart w:id="0" w:name="_GoBack"/>
      <w:bookmarkEnd w:id="0"/>
      <w:r w:rsidRPr="009A5D00">
        <w:rPr>
          <w:rFonts w:ascii="Comic Sans MS" w:hAnsi="Comic Sans MS" w:cs="Arial"/>
          <w:color w:val="000000" w:themeColor="text1"/>
          <w:sz w:val="40"/>
          <w:szCs w:val="40"/>
        </w:rPr>
        <w:t>While the ashes symbolize penance and contrition, they are also a reminder that God is gracious and merciful to those who call on Him with repentant hearts. His Divine mercy is of utmost importance during the season of Lent, and the Church calls on us to seek that mercy during the entire Lenten season with reflection, prayer and penance.</w:t>
      </w:r>
    </w:p>
    <w:p w:rsidR="009A5D00" w:rsidRPr="009A5D00" w:rsidRDefault="009A5D00" w:rsidP="009A5D00">
      <w:pPr>
        <w:jc w:val="both"/>
        <w:rPr>
          <w:rFonts w:ascii="Comic Sans MS" w:hAnsi="Comic Sans MS"/>
          <w:color w:val="000000" w:themeColor="text1"/>
          <w:sz w:val="40"/>
          <w:szCs w:val="40"/>
        </w:rPr>
      </w:pPr>
    </w:p>
    <w:sectPr w:rsidR="009A5D00" w:rsidRPr="009A5D00" w:rsidSect="00FF7500">
      <w:pgSz w:w="11906" w:h="16838"/>
      <w:pgMar w:top="567" w:right="567" w:bottom="87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B1"/>
    <w:rsid w:val="004C5D30"/>
    <w:rsid w:val="00887604"/>
    <w:rsid w:val="00930BB1"/>
    <w:rsid w:val="009A5D00"/>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B1"/>
    <w:rPr>
      <w:rFonts w:eastAsia="Times New Roman"/>
      <w:lang w:val="en-US"/>
    </w:rPr>
  </w:style>
  <w:style w:type="paragraph" w:styleId="Heading3">
    <w:name w:val="heading 3"/>
    <w:basedOn w:val="Normal"/>
    <w:link w:val="Heading3Char"/>
    <w:qFormat/>
    <w:rsid w:val="009A5D00"/>
    <w:pPr>
      <w:spacing w:before="100" w:beforeAutospacing="1" w:after="100" w:afterAutospacing="1"/>
      <w:outlineLvl w:val="2"/>
    </w:pPr>
    <w:rPr>
      <w:b/>
      <w:bCs/>
      <w:color w:val="FFFF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0BB1"/>
    <w:pPr>
      <w:spacing w:before="100" w:beforeAutospacing="1" w:after="100" w:afterAutospacing="1"/>
    </w:pPr>
  </w:style>
  <w:style w:type="character" w:styleId="Strong">
    <w:name w:val="Strong"/>
    <w:basedOn w:val="DefaultParagraphFont"/>
    <w:qFormat/>
    <w:rsid w:val="00930BB1"/>
    <w:rPr>
      <w:b/>
      <w:bCs/>
    </w:rPr>
  </w:style>
  <w:style w:type="character" w:customStyle="1" w:styleId="Heading3Char">
    <w:name w:val="Heading 3 Char"/>
    <w:basedOn w:val="DefaultParagraphFont"/>
    <w:link w:val="Heading3"/>
    <w:rsid w:val="009A5D00"/>
    <w:rPr>
      <w:rFonts w:eastAsia="Times New Roman"/>
      <w:b/>
      <w:bCs/>
      <w:color w:val="FFFFFF"/>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B1"/>
    <w:rPr>
      <w:rFonts w:eastAsia="Times New Roman"/>
      <w:lang w:val="en-US"/>
    </w:rPr>
  </w:style>
  <w:style w:type="paragraph" w:styleId="Heading3">
    <w:name w:val="heading 3"/>
    <w:basedOn w:val="Normal"/>
    <w:link w:val="Heading3Char"/>
    <w:qFormat/>
    <w:rsid w:val="009A5D00"/>
    <w:pPr>
      <w:spacing w:before="100" w:beforeAutospacing="1" w:after="100" w:afterAutospacing="1"/>
      <w:outlineLvl w:val="2"/>
    </w:pPr>
    <w:rPr>
      <w:b/>
      <w:bCs/>
      <w:color w:val="FFFF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0BB1"/>
    <w:pPr>
      <w:spacing w:before="100" w:beforeAutospacing="1" w:after="100" w:afterAutospacing="1"/>
    </w:pPr>
  </w:style>
  <w:style w:type="character" w:styleId="Strong">
    <w:name w:val="Strong"/>
    <w:basedOn w:val="DefaultParagraphFont"/>
    <w:qFormat/>
    <w:rsid w:val="00930BB1"/>
    <w:rPr>
      <w:b/>
      <w:bCs/>
    </w:rPr>
  </w:style>
  <w:style w:type="character" w:customStyle="1" w:styleId="Heading3Char">
    <w:name w:val="Heading 3 Char"/>
    <w:basedOn w:val="DefaultParagraphFont"/>
    <w:link w:val="Heading3"/>
    <w:rsid w:val="009A5D00"/>
    <w:rPr>
      <w:rFonts w:eastAsia="Times New Roman"/>
      <w:b/>
      <w:bCs/>
      <w:color w:val="FFFFFF"/>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4294967295</TotalTime>
  <Pages>3</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2</cp:revision>
  <dcterms:created xsi:type="dcterms:W3CDTF">2019-08-09T21:37:00Z</dcterms:created>
  <dcterms:modified xsi:type="dcterms:W3CDTF">2019-08-09T21:38:00Z</dcterms:modified>
</cp:coreProperties>
</file>